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E" w:rsidRPr="00864863" w:rsidRDefault="0028558E" w:rsidP="0028558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864863">
        <w:rPr>
          <w:rFonts w:ascii="Arial-BoldMT" w:hAnsi="Arial-BoldMT" w:cs="Arial-BoldMT"/>
          <w:b/>
          <w:bCs/>
          <w:u w:val="single"/>
        </w:rPr>
        <w:t>SECRETARÍA GENERAL DE LA COMUNIDAD ANDINA</w:t>
      </w:r>
    </w:p>
    <w:p w:rsidR="0028558E" w:rsidRPr="00864863" w:rsidRDefault="00A060E2" w:rsidP="0028558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8A0F20">
        <w:rPr>
          <w:rFonts w:ascii="Arial-BoldMT" w:hAnsi="Arial-BoldMT" w:cs="Arial-BoldMT"/>
          <w:b/>
          <w:bCs/>
          <w:u w:val="single"/>
        </w:rPr>
        <w:t>AMPLIACIÓN</w:t>
      </w:r>
      <w:r>
        <w:rPr>
          <w:rFonts w:ascii="Arial-BoldMT" w:hAnsi="Arial-BoldMT" w:cs="Arial-BoldMT"/>
          <w:b/>
          <w:bCs/>
          <w:u w:val="single"/>
        </w:rPr>
        <w:t xml:space="preserve"> </w:t>
      </w:r>
      <w:r w:rsidR="0028558E" w:rsidRPr="00864863">
        <w:rPr>
          <w:rFonts w:ascii="Arial-BoldMT" w:hAnsi="Arial-BoldMT" w:cs="Arial-BoldMT"/>
          <w:b/>
          <w:bCs/>
          <w:u w:val="single"/>
        </w:rPr>
        <w:t>CONVOCATORIA</w:t>
      </w:r>
    </w:p>
    <w:p w:rsidR="0028558E" w:rsidRPr="00864863" w:rsidRDefault="0028558E" w:rsidP="0028558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864863">
        <w:rPr>
          <w:rFonts w:ascii="Arial-BoldMT" w:hAnsi="Arial-BoldMT" w:cs="Arial-BoldMT"/>
          <w:b/>
          <w:bCs/>
          <w:u w:val="single"/>
        </w:rPr>
        <w:t>VII PROGRAMA DE PRÁCTICAS EN LA SECRETARÍA GENERAL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Secretaría General de la Comunidad Andina</w:t>
      </w:r>
      <w:r w:rsidR="00DC0C31">
        <w:rPr>
          <w:rFonts w:ascii="ArialMT" w:hAnsi="ArialMT" w:cs="ArialMT"/>
        </w:rPr>
        <w:t xml:space="preserve">, tiene a bien </w:t>
      </w:r>
      <w:r w:rsidR="008A0F20">
        <w:rPr>
          <w:rFonts w:ascii="ArialMT" w:hAnsi="ArialMT" w:cs="ArialMT"/>
        </w:rPr>
        <w:t>comunicar la ampliación de fechas para la presentación de postulaciones e inicio d</w:t>
      </w:r>
      <w:r>
        <w:rPr>
          <w:rFonts w:ascii="ArialMT" w:hAnsi="ArialMT" w:cs="ArialMT"/>
        </w:rPr>
        <w:t xml:space="preserve">el </w:t>
      </w:r>
      <w:r w:rsidR="00864863">
        <w:rPr>
          <w:rFonts w:ascii="ArialMT" w:hAnsi="ArialMT" w:cs="ArialMT"/>
        </w:rPr>
        <w:t xml:space="preserve">VII </w:t>
      </w:r>
      <w:r>
        <w:rPr>
          <w:rFonts w:ascii="ArialMT" w:hAnsi="ArialMT" w:cs="ArialMT"/>
        </w:rPr>
        <w:t>Programa de Prácticas de la Secretaría General.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Las prácticas tienen como finalidad </w:t>
      </w:r>
      <w:r w:rsidR="00CF3F6B">
        <w:rPr>
          <w:rFonts w:ascii="ArialMT" w:hAnsi="ArialMT" w:cs="ArialMT"/>
        </w:rPr>
        <w:t xml:space="preserve">asignar tareas para </w:t>
      </w:r>
      <w:r>
        <w:rPr>
          <w:rFonts w:ascii="ArialMT" w:hAnsi="ArialMT" w:cs="ArialMT"/>
        </w:rPr>
        <w:t xml:space="preserve">mejorar </w:t>
      </w:r>
      <w:r w:rsidR="00CF3F6B">
        <w:rPr>
          <w:rFonts w:ascii="ArialMT" w:hAnsi="ArialMT" w:cs="ArialMT"/>
        </w:rPr>
        <w:t>su</w:t>
      </w:r>
      <w:r>
        <w:rPr>
          <w:rFonts w:ascii="ArialMT" w:hAnsi="ArialMT" w:cs="ArialMT"/>
        </w:rPr>
        <w:t xml:space="preserve"> conocimiento y comprensión de la Comunidad Andina y en general del</w:t>
      </w:r>
      <w:r w:rsidR="00CF3F6B">
        <w:rPr>
          <w:rFonts w:ascii="ArialMT" w:hAnsi="ArialMT" w:cs="ArialMT"/>
        </w:rPr>
        <w:t xml:space="preserve"> proceso de integración andino</w:t>
      </w:r>
      <w:r w:rsidR="00C4355A">
        <w:rPr>
          <w:rFonts w:ascii="ArialMT" w:hAnsi="ArialMT" w:cs="ArialMT"/>
        </w:rPr>
        <w:t>,</w:t>
      </w:r>
      <w:r w:rsidR="00CF3F6B">
        <w:rPr>
          <w:rFonts w:ascii="ArialMT" w:hAnsi="ArialMT" w:cs="ArialMT"/>
        </w:rPr>
        <w:t xml:space="preserve"> conocer a profundidad el desarrollo </w:t>
      </w:r>
      <w:r>
        <w:rPr>
          <w:rFonts w:ascii="ArialMT" w:hAnsi="ArialMT" w:cs="ArialMT"/>
        </w:rPr>
        <w:t xml:space="preserve">comercial subregional y apoyar en </w:t>
      </w:r>
      <w:r w:rsidR="00CF3F6B">
        <w:rPr>
          <w:rFonts w:ascii="ArialMT" w:hAnsi="ArialMT" w:cs="ArialMT"/>
        </w:rPr>
        <w:t>áreas</w:t>
      </w:r>
      <w:r w:rsidR="008A0F20">
        <w:rPr>
          <w:rFonts w:ascii="ArialMT" w:hAnsi="ArialMT" w:cs="ArialMT"/>
        </w:rPr>
        <w:t xml:space="preserve"> funcionales</w:t>
      </w:r>
      <w:r w:rsidR="00CF3F6B">
        <w:rPr>
          <w:rFonts w:ascii="ArialMT" w:hAnsi="ArialMT" w:cs="ArialMT"/>
        </w:rPr>
        <w:t xml:space="preserve"> de la Secretaría General</w:t>
      </w:r>
      <w:r w:rsidR="00C4355A">
        <w:rPr>
          <w:rFonts w:ascii="ArialMT" w:hAnsi="ArialMT" w:cs="ArialMT"/>
        </w:rPr>
        <w:t xml:space="preserve">. Asimismo, se pretende </w:t>
      </w:r>
      <w:r w:rsidR="00CF3F6B">
        <w:rPr>
          <w:rFonts w:ascii="ArialMT" w:hAnsi="ArialMT" w:cs="ArialMT"/>
        </w:rPr>
        <w:t xml:space="preserve">consolidar </w:t>
      </w:r>
      <w:r>
        <w:rPr>
          <w:rFonts w:ascii="ArialMT" w:hAnsi="ArialMT" w:cs="ArialMT"/>
        </w:rPr>
        <w:t xml:space="preserve">la formación de </w:t>
      </w:r>
      <w:r w:rsidR="00CF3F6B">
        <w:rPr>
          <w:rFonts w:ascii="ArialMT" w:hAnsi="ArialMT" w:cs="ArialMT"/>
        </w:rPr>
        <w:t xml:space="preserve">jóvenes </w:t>
      </w:r>
      <w:r>
        <w:rPr>
          <w:rFonts w:ascii="ArialMT" w:hAnsi="ArialMT" w:cs="ArialMT"/>
        </w:rPr>
        <w:t xml:space="preserve">profesionales que </w:t>
      </w:r>
      <w:r w:rsidR="00C4355A">
        <w:rPr>
          <w:rFonts w:ascii="ArialMT" w:hAnsi="ArialMT" w:cs="ArialMT"/>
        </w:rPr>
        <w:t>promuevan</w:t>
      </w:r>
      <w:r>
        <w:rPr>
          <w:rFonts w:ascii="ArialMT" w:hAnsi="ArialMT" w:cs="ArialMT"/>
        </w:rPr>
        <w:t xml:space="preserve"> el cumplimiento de los objetivos del proceso de integración andino, sus valores y principios.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1.- Naturaleza de las prácticas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8C1FEF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El Programa de Prá</w:t>
      </w:r>
      <w:r w:rsidR="00C4355A">
        <w:rPr>
          <w:rFonts w:ascii="ArialMT" w:hAnsi="ArialMT" w:cs="ArialMT"/>
        </w:rPr>
        <w:t>cticas es una e</w:t>
      </w:r>
      <w:r w:rsidR="0028558E">
        <w:rPr>
          <w:rFonts w:ascii="ArialMT" w:hAnsi="ArialMT" w:cs="ArialMT"/>
        </w:rPr>
        <w:t xml:space="preserve">xperiencia formativa dirigida a jóvenes profesionales egresados o recién titulados </w:t>
      </w:r>
      <w:r w:rsidR="0028558E">
        <w:rPr>
          <w:rFonts w:ascii="ArialMT" w:hAnsi="ArialMT" w:cs="ArialMT"/>
          <w:sz w:val="14"/>
          <w:szCs w:val="14"/>
        </w:rPr>
        <w:t xml:space="preserve"> </w:t>
      </w:r>
      <w:r w:rsidR="0028558E">
        <w:rPr>
          <w:rFonts w:ascii="ArialMT" w:hAnsi="ArialMT" w:cs="ArialMT"/>
        </w:rPr>
        <w:t xml:space="preserve">de </w:t>
      </w:r>
      <w:r w:rsidR="00C4355A">
        <w:rPr>
          <w:rFonts w:ascii="ArialMT" w:hAnsi="ArialMT" w:cs="ArialMT"/>
        </w:rPr>
        <w:t>diferentes</w:t>
      </w:r>
      <w:r w:rsidR="0028558E">
        <w:rPr>
          <w:rFonts w:ascii="ArialMT" w:hAnsi="ArialMT" w:cs="ArialMT"/>
        </w:rPr>
        <w:t xml:space="preserve"> </w:t>
      </w:r>
      <w:r w:rsidR="00CF3F6B">
        <w:rPr>
          <w:rFonts w:ascii="ArialMT" w:hAnsi="ArialMT" w:cs="ArialMT"/>
        </w:rPr>
        <w:t>e</w:t>
      </w:r>
      <w:r w:rsidR="0028558E">
        <w:rPr>
          <w:rFonts w:ascii="ArialMT" w:hAnsi="ArialMT" w:cs="ArialMT"/>
        </w:rPr>
        <w:t xml:space="preserve">scuelas y </w:t>
      </w:r>
      <w:r w:rsidR="00CF3F6B">
        <w:rPr>
          <w:rFonts w:ascii="ArialMT" w:hAnsi="ArialMT" w:cs="ArialMT"/>
        </w:rPr>
        <w:t>f</w:t>
      </w:r>
      <w:r w:rsidR="0028558E">
        <w:rPr>
          <w:rFonts w:ascii="ArialMT" w:hAnsi="ArialMT" w:cs="ArialMT"/>
        </w:rPr>
        <w:t>acultades universitarias de los Países Miembros</w:t>
      </w:r>
      <w:r w:rsidR="00CF3F6B">
        <w:rPr>
          <w:rFonts w:ascii="ArialMT" w:hAnsi="ArialMT" w:cs="ArialMT"/>
        </w:rPr>
        <w:t xml:space="preserve"> de la Comunidad Andina</w:t>
      </w:r>
      <w:r w:rsidR="0028558E">
        <w:rPr>
          <w:rFonts w:ascii="ArialMT" w:hAnsi="ArialMT" w:cs="ArialMT"/>
        </w:rPr>
        <w:t>, que les permite consolidar los conocimientos, habilidades y aptitudes adquiridos durante su formación, así como ejercitar su desempeño en una situación real de trabajo</w:t>
      </w:r>
      <w:r w:rsidR="00CF3F6B">
        <w:rPr>
          <w:rFonts w:ascii="ArialMT" w:hAnsi="ArialMT" w:cs="ArialMT"/>
        </w:rPr>
        <w:t xml:space="preserve"> en áreas priorizadas y requeridas por la Secretaría General</w:t>
      </w:r>
      <w:r w:rsidR="0028558E">
        <w:rPr>
          <w:rFonts w:ascii="ArialMT" w:hAnsi="ArialMT" w:cs="ArialMT"/>
        </w:rPr>
        <w:t>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2.- De los requisitos para postular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4A18DB" w:rsidRPr="00CF3F6B" w:rsidRDefault="004A18DB" w:rsidP="0048540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F3F6B">
        <w:rPr>
          <w:rFonts w:ascii="ArialMT" w:hAnsi="ArialMT" w:cs="ArialMT"/>
        </w:rPr>
        <w:t xml:space="preserve">Ser nacional de un </w:t>
      </w:r>
      <w:r w:rsidR="00864863" w:rsidRPr="00CF3F6B">
        <w:rPr>
          <w:rFonts w:ascii="ArialMT" w:hAnsi="ArialMT" w:cs="ArialMT"/>
        </w:rPr>
        <w:t xml:space="preserve">País Miembro </w:t>
      </w:r>
      <w:r w:rsidRPr="00CF3F6B">
        <w:rPr>
          <w:rFonts w:ascii="ArialMT" w:hAnsi="ArialMT" w:cs="ArialMT"/>
        </w:rPr>
        <w:t>de la Comunidad Andina.</w:t>
      </w:r>
    </w:p>
    <w:p w:rsidR="004A18DB" w:rsidRDefault="004A18DB" w:rsidP="00485400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MT" w:hAnsi="ArialMT" w:cs="ArialMT"/>
        </w:rPr>
      </w:pPr>
    </w:p>
    <w:p w:rsidR="0028558E" w:rsidRPr="00485400" w:rsidRDefault="0028558E" w:rsidP="0048540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85400">
        <w:rPr>
          <w:rFonts w:ascii="ArialMT" w:hAnsi="ArialMT" w:cs="ArialMT"/>
        </w:rPr>
        <w:t>Ser egresado o recién titulado de alguna de las siguientes carreras universitarias:</w:t>
      </w:r>
      <w:r w:rsidR="00485400" w:rsidRPr="00485400">
        <w:rPr>
          <w:rFonts w:ascii="ArialMT" w:hAnsi="ArialMT" w:cs="ArialMT"/>
        </w:rPr>
        <w:t xml:space="preserve"> </w:t>
      </w:r>
      <w:r w:rsidRPr="00485400">
        <w:rPr>
          <w:rFonts w:ascii="ArialMT" w:hAnsi="ArialMT" w:cs="ArialMT"/>
        </w:rPr>
        <w:t xml:space="preserve">Economía, Derecho, Relaciones Internacionales, Administración, Agronomía, Ciencias Políticas, Comercio Exterior, Ingeniería, Negocios Internacionales, Sociología o afines de una Universidad legalmente reconocida por las normas del país de origen del egresado. </w:t>
      </w:r>
    </w:p>
    <w:p w:rsidR="0028558E" w:rsidRDefault="0028558E" w:rsidP="00485400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MT" w:hAnsi="ArialMT" w:cs="ArialMT"/>
        </w:rPr>
      </w:pPr>
    </w:p>
    <w:p w:rsidR="0028558E" w:rsidRPr="00CF3F6B" w:rsidRDefault="00864863" w:rsidP="0048540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El Formulario de Postulación</w:t>
      </w:r>
      <w:r w:rsidR="0028558E" w:rsidRPr="00CF3F6B">
        <w:rPr>
          <w:rFonts w:ascii="ArialMT" w:hAnsi="ArialMT" w:cs="ArialMT"/>
        </w:rPr>
        <w:t xml:space="preserve"> deberá acompañarse de los siguientes documentos:</w:t>
      </w:r>
    </w:p>
    <w:p w:rsidR="0028558E" w:rsidRDefault="0028558E" w:rsidP="00485400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MT" w:hAnsi="ArialMT" w:cs="ArialMT"/>
        </w:rPr>
      </w:pPr>
    </w:p>
    <w:p w:rsidR="0028558E" w:rsidRDefault="0028558E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 w:rsidRPr="0028558E">
        <w:rPr>
          <w:rFonts w:ascii="ArialMT" w:hAnsi="ArialMT" w:cs="ArialMT"/>
        </w:rPr>
        <w:t xml:space="preserve">Copia de una constancia de egreso o </w:t>
      </w:r>
      <w:r w:rsidR="00CF3F6B">
        <w:rPr>
          <w:rFonts w:ascii="ArialMT" w:hAnsi="ArialMT" w:cs="ArialMT"/>
        </w:rPr>
        <w:t>t</w:t>
      </w:r>
      <w:r w:rsidR="00C4355A">
        <w:rPr>
          <w:rFonts w:ascii="ArialMT" w:hAnsi="ArialMT" w:cs="ArialMT"/>
        </w:rPr>
        <w:t>í</w:t>
      </w:r>
      <w:r w:rsidR="00CF3F6B">
        <w:rPr>
          <w:rFonts w:ascii="ArialMT" w:hAnsi="ArialMT" w:cs="ArialMT"/>
        </w:rPr>
        <w:t>tulo que acredite su formación académica.</w:t>
      </w:r>
    </w:p>
    <w:p w:rsidR="00CF3F6B" w:rsidRPr="0028558E" w:rsidRDefault="00CF3F6B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Certificación de R</w:t>
      </w:r>
      <w:r w:rsidR="00C4355A">
        <w:rPr>
          <w:rFonts w:ascii="ArialMT" w:hAnsi="ArialMT" w:cs="ArialMT"/>
        </w:rPr>
        <w:t>é</w:t>
      </w:r>
      <w:r>
        <w:rPr>
          <w:rFonts w:ascii="ArialMT" w:hAnsi="ArialMT" w:cs="ArialMT"/>
        </w:rPr>
        <w:t>cord Acad</w:t>
      </w:r>
      <w:r w:rsidR="00C4355A">
        <w:rPr>
          <w:rFonts w:ascii="ArialMT" w:hAnsi="ArialMT" w:cs="ArialMT"/>
        </w:rPr>
        <w:t>é</w:t>
      </w:r>
      <w:r>
        <w:rPr>
          <w:rFonts w:ascii="ArialMT" w:hAnsi="ArialMT" w:cs="ArialMT"/>
        </w:rPr>
        <w:t>mico y/o promedio universitario sobresaliente.</w:t>
      </w:r>
    </w:p>
    <w:p w:rsidR="0028558E" w:rsidRPr="0028558E" w:rsidRDefault="00CF3F6B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Copia de los cer</w:t>
      </w:r>
      <w:r w:rsidR="0028558E" w:rsidRPr="0028558E">
        <w:rPr>
          <w:rFonts w:ascii="ArialMT" w:hAnsi="ArialMT" w:cs="ArialMT"/>
        </w:rPr>
        <w:t xml:space="preserve">tificados de notas </w:t>
      </w:r>
      <w:r>
        <w:rPr>
          <w:rFonts w:ascii="ArialMT" w:hAnsi="ArialMT" w:cs="ArialMT"/>
        </w:rPr>
        <w:t xml:space="preserve">de toda </w:t>
      </w:r>
      <w:r w:rsidR="0028558E" w:rsidRPr="0028558E">
        <w:rPr>
          <w:rFonts w:ascii="ArialMT" w:hAnsi="ArialMT" w:cs="ArialMT"/>
        </w:rPr>
        <w:t>la carrera.</w:t>
      </w:r>
    </w:p>
    <w:p w:rsidR="0028558E" w:rsidRPr="0028558E" w:rsidRDefault="0028558E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 w:rsidRPr="0028558E">
        <w:rPr>
          <w:rFonts w:ascii="ArialMT" w:hAnsi="ArialMT" w:cs="ArialMT"/>
        </w:rPr>
        <w:t>Carta de presentación original de su Escuela o Facultad</w:t>
      </w:r>
      <w:r w:rsidR="00CF3F6B">
        <w:rPr>
          <w:rFonts w:ascii="ArialMT" w:hAnsi="ArialMT" w:cs="ArialMT"/>
        </w:rPr>
        <w:t xml:space="preserve"> </w:t>
      </w:r>
      <w:r w:rsidR="00C4355A">
        <w:rPr>
          <w:rFonts w:ascii="ArialMT" w:hAnsi="ArialMT" w:cs="ArialMT"/>
        </w:rPr>
        <w:t>U</w:t>
      </w:r>
      <w:r w:rsidR="00CF3F6B">
        <w:rPr>
          <w:rFonts w:ascii="ArialMT" w:hAnsi="ArialMT" w:cs="ArialMT"/>
        </w:rPr>
        <w:t>niversitaria</w:t>
      </w:r>
      <w:r w:rsidR="00485400">
        <w:rPr>
          <w:rFonts w:ascii="ArialMT" w:hAnsi="ArialMT" w:cs="ArialMT"/>
        </w:rPr>
        <w:t>.</w:t>
      </w:r>
    </w:p>
    <w:p w:rsidR="0028558E" w:rsidRDefault="0028558E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 w:rsidRPr="0028558E">
        <w:rPr>
          <w:rFonts w:ascii="ArialMT" w:hAnsi="ArialMT" w:cs="ArialMT"/>
        </w:rPr>
        <w:t xml:space="preserve">Contar con seguro médico o firmar un compromiso de contratar uno </w:t>
      </w:r>
      <w:r w:rsidR="00C4355A">
        <w:rPr>
          <w:rFonts w:ascii="ArialMT" w:hAnsi="ArialMT" w:cs="ArialMT"/>
        </w:rPr>
        <w:t xml:space="preserve">con sus propios recursos </w:t>
      </w:r>
      <w:r w:rsidRPr="0028558E">
        <w:rPr>
          <w:rFonts w:ascii="ArialMT" w:hAnsi="ArialMT" w:cs="ArialMT"/>
        </w:rPr>
        <w:t>durante la vigencia de la práctica. Para los candidatos no residentes en Lima, el seguro debe tener validez en esta ciudad e incluir los gastos de repatriación y evacuación por motivos médicos.</w:t>
      </w:r>
    </w:p>
    <w:p w:rsidR="00CF3F6B" w:rsidRDefault="00CF3F6B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Disponibilidad de tiempo para realizar las pr</w:t>
      </w:r>
      <w:r w:rsidR="00C4355A">
        <w:rPr>
          <w:rFonts w:ascii="ArialMT" w:hAnsi="ArialMT" w:cs="ArialMT"/>
        </w:rPr>
        <w:t>á</w:t>
      </w:r>
      <w:r>
        <w:rPr>
          <w:rFonts w:ascii="ArialMT" w:hAnsi="ArialMT" w:cs="ArialMT"/>
        </w:rPr>
        <w:t>cticas por el periodo determinado en la presente convocatoria.</w:t>
      </w:r>
    </w:p>
    <w:p w:rsidR="00CF3F6B" w:rsidRPr="0028558E" w:rsidRDefault="008A0F20" w:rsidP="00485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Copia de </w:t>
      </w:r>
      <w:r w:rsidR="00CF3F6B">
        <w:rPr>
          <w:rFonts w:ascii="ArialMT" w:hAnsi="ArialMT" w:cs="ArialMT"/>
        </w:rPr>
        <w:t xml:space="preserve">Pasaporte con vigencia </w:t>
      </w:r>
      <w:r w:rsidR="00E055E4">
        <w:rPr>
          <w:rFonts w:ascii="ArialMT" w:hAnsi="ArialMT" w:cs="ArialMT"/>
        </w:rPr>
        <w:t>igual o mayor a</w:t>
      </w:r>
      <w:r w:rsidR="00CF3F6B">
        <w:rPr>
          <w:rFonts w:ascii="ArialMT" w:hAnsi="ArialMT" w:cs="ArialMT"/>
        </w:rPr>
        <w:t>l 16 de diciembre de 2016.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Se valorará la inclusión de una constancia de haber realizado o estar en fase de realización de un trabajo de investigación relacionado con el proceso de integración de la Comunidad Andina en cualquiera de sus ámbitos. </w:t>
      </w:r>
    </w:p>
    <w:p w:rsidR="00517C21" w:rsidRDefault="00517C21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F34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3.- Fechas de realización y área de prácticas</w:t>
      </w:r>
    </w:p>
    <w:p w:rsidR="0028558E" w:rsidRDefault="0028558E" w:rsidP="002F34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CF3F6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El VII Programa de Pr</w:t>
      </w:r>
      <w:r w:rsidR="000B7B0F">
        <w:rPr>
          <w:rFonts w:ascii="ArialMT" w:hAnsi="ArialMT" w:cs="ArialMT"/>
        </w:rPr>
        <w:t>á</w:t>
      </w:r>
      <w:r>
        <w:rPr>
          <w:rFonts w:ascii="ArialMT" w:hAnsi="ArialMT" w:cs="ArialMT"/>
        </w:rPr>
        <w:t xml:space="preserve">cticas en la Secretaría General </w:t>
      </w:r>
      <w:r w:rsidR="0028558E">
        <w:rPr>
          <w:rFonts w:ascii="ArialMT" w:hAnsi="ArialMT" w:cs="ArialMT"/>
        </w:rPr>
        <w:t>se desarrolla</w:t>
      </w:r>
      <w:r>
        <w:rPr>
          <w:rFonts w:ascii="ArialMT" w:hAnsi="ArialMT" w:cs="ArialMT"/>
        </w:rPr>
        <w:t>r</w:t>
      </w:r>
      <w:r w:rsidR="007F3F2C">
        <w:rPr>
          <w:rFonts w:ascii="ArialMT" w:hAnsi="ArialMT" w:cs="ArialMT"/>
        </w:rPr>
        <w:t>á</w:t>
      </w:r>
      <w:r w:rsidR="0028558E">
        <w:rPr>
          <w:rFonts w:ascii="ArialMT" w:hAnsi="ArialMT" w:cs="ArialMT"/>
        </w:rPr>
        <w:t xml:space="preserve"> del </w:t>
      </w:r>
      <w:r w:rsidR="00A060E2">
        <w:rPr>
          <w:rFonts w:ascii="ArialMT" w:hAnsi="ArialMT" w:cs="ArialMT"/>
        </w:rPr>
        <w:t>01</w:t>
      </w:r>
      <w:r w:rsidR="0028558E">
        <w:rPr>
          <w:rFonts w:ascii="ArialMT" w:hAnsi="ArialMT" w:cs="ArialMT"/>
        </w:rPr>
        <w:t xml:space="preserve"> de </w:t>
      </w:r>
      <w:r w:rsidR="00A060E2">
        <w:rPr>
          <w:rFonts w:ascii="ArialMT" w:hAnsi="ArialMT" w:cs="ArialMT"/>
        </w:rPr>
        <w:t xml:space="preserve">junio </w:t>
      </w:r>
      <w:r w:rsidR="0028558E">
        <w:rPr>
          <w:rFonts w:ascii="ArialMT" w:hAnsi="ArialMT" w:cs="ArialMT"/>
        </w:rPr>
        <w:t xml:space="preserve">al </w:t>
      </w:r>
      <w:r w:rsidR="00345268">
        <w:rPr>
          <w:rFonts w:ascii="ArialMT" w:hAnsi="ArialMT" w:cs="ArialMT"/>
        </w:rPr>
        <w:t>15 de diciembre</w:t>
      </w:r>
      <w:r w:rsidR="0028558E">
        <w:rPr>
          <w:rFonts w:ascii="ArialMT" w:hAnsi="ArialMT" w:cs="ArialMT"/>
        </w:rPr>
        <w:t xml:space="preserve"> de 2016.</w:t>
      </w:r>
    </w:p>
    <w:p w:rsidR="00345268" w:rsidRDefault="0034526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Las prácticas se desarrollarán en las diferentes</w:t>
      </w:r>
      <w:r w:rsidR="000B7B0F">
        <w:rPr>
          <w:rFonts w:ascii="ArialMT" w:hAnsi="ArialMT" w:cs="ArialMT"/>
        </w:rPr>
        <w:t xml:space="preserve"> áreas </w:t>
      </w:r>
      <w:r w:rsidR="008A0F20">
        <w:rPr>
          <w:rFonts w:ascii="ArialMT" w:hAnsi="ArialMT" w:cs="ArialMT"/>
        </w:rPr>
        <w:t xml:space="preserve">funcionales </w:t>
      </w:r>
      <w:r w:rsidR="000B7B0F">
        <w:rPr>
          <w:rFonts w:ascii="ArialMT" w:hAnsi="ArialMT" w:cs="ArialMT"/>
        </w:rPr>
        <w:t>de la Secretaría General</w:t>
      </w:r>
      <w:r w:rsidR="00CF3F6B">
        <w:rPr>
          <w:rFonts w:ascii="ArialMT" w:hAnsi="ArialMT" w:cs="ArialMT"/>
        </w:rPr>
        <w:t xml:space="preserve">, </w:t>
      </w:r>
      <w:r>
        <w:rPr>
          <w:rFonts w:ascii="ArialMT" w:hAnsi="ArialMT" w:cs="ArialMT"/>
        </w:rPr>
        <w:t xml:space="preserve">vinculadas </w:t>
      </w:r>
      <w:r w:rsidR="00CF3F6B">
        <w:rPr>
          <w:rFonts w:ascii="ArialMT" w:hAnsi="ArialMT" w:cs="ArialMT"/>
        </w:rPr>
        <w:t>a los temas priorizados como ser</w:t>
      </w:r>
      <w:r>
        <w:rPr>
          <w:rFonts w:ascii="ArialMT" w:hAnsi="ArialMT" w:cs="ArialMT"/>
        </w:rPr>
        <w:t>: Comercio de bienes, sanidad, aduanas y aranceles, calidad, competencia, defensa comercial, promoción comercial, MiPyMES, interconexión eléctrica, servicios e inversiones, propiedad intelectual, transporte, migración</w:t>
      </w:r>
      <w:r w:rsidR="00345268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identidad y ciudadanía andina, movilidad humana, </w:t>
      </w:r>
      <w:r w:rsidR="00CF3F6B">
        <w:rPr>
          <w:rFonts w:ascii="ArialMT" w:hAnsi="ArialMT" w:cs="ArialMT"/>
        </w:rPr>
        <w:t>normativa comunitaria y solución de controversias</w:t>
      </w:r>
      <w:r>
        <w:rPr>
          <w:rFonts w:ascii="ArialMT" w:hAnsi="ArialMT" w:cs="ArialMT"/>
        </w:rPr>
        <w:t>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4.- Evaluación y admisión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Para el VII Programa de Pr</w:t>
      </w:r>
      <w:r w:rsidR="007F3F2C">
        <w:rPr>
          <w:rFonts w:ascii="ArialMT" w:hAnsi="ArialMT" w:cs="ArialMT"/>
        </w:rPr>
        <w:t>á</w:t>
      </w:r>
      <w:r>
        <w:rPr>
          <w:rFonts w:ascii="ArialMT" w:hAnsi="ArialMT" w:cs="ArialMT"/>
        </w:rPr>
        <w:t xml:space="preserve">cticas serán admitidos </w:t>
      </w:r>
      <w:r w:rsidR="00345268">
        <w:rPr>
          <w:rFonts w:ascii="ArialMT" w:hAnsi="ArialMT" w:cs="ArialMT"/>
        </w:rPr>
        <w:t>quince</w:t>
      </w:r>
      <w:r>
        <w:rPr>
          <w:rFonts w:ascii="ArialMT" w:hAnsi="ArialMT" w:cs="ArialMT"/>
        </w:rPr>
        <w:t xml:space="preserve"> (1</w:t>
      </w:r>
      <w:r w:rsidR="00345268">
        <w:rPr>
          <w:rFonts w:ascii="ArialMT" w:hAnsi="ArialMT" w:cs="ArialMT"/>
        </w:rPr>
        <w:t>5</w:t>
      </w:r>
      <w:r>
        <w:rPr>
          <w:rFonts w:ascii="ArialMT" w:hAnsi="ArialMT" w:cs="ArialMT"/>
        </w:rPr>
        <w:t>) participantes. En la evaluación se tomará en cuenta, en el orden en que se mencionan</w:t>
      </w:r>
      <w:r w:rsidR="007F3F2C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r w:rsidR="007F3F2C">
        <w:rPr>
          <w:rFonts w:ascii="ArialMT" w:hAnsi="ArialMT" w:cs="ArialMT"/>
        </w:rPr>
        <w:t>r</w:t>
      </w:r>
      <w:r w:rsidR="009F24A0">
        <w:rPr>
          <w:rFonts w:ascii="ArialMT" w:hAnsi="ArialMT" w:cs="ArialMT"/>
        </w:rPr>
        <w:t>é</w:t>
      </w:r>
      <w:r w:rsidR="007F3F2C">
        <w:rPr>
          <w:rFonts w:ascii="ArialMT" w:hAnsi="ArialMT" w:cs="ArialMT"/>
        </w:rPr>
        <w:t>cord académico</w:t>
      </w:r>
      <w:r w:rsidR="008C359C">
        <w:rPr>
          <w:rFonts w:ascii="ArialMT" w:hAnsi="ArialMT" w:cs="ArialMT"/>
        </w:rPr>
        <w:t>, perfil de formación académica</w:t>
      </w:r>
      <w:r w:rsidR="009F24A0">
        <w:rPr>
          <w:rFonts w:ascii="ArialMT" w:hAnsi="ArialMT" w:cs="ArialMT"/>
        </w:rPr>
        <w:t xml:space="preserve"> y</w:t>
      </w:r>
      <w:r>
        <w:rPr>
          <w:rFonts w:ascii="ArialMT" w:hAnsi="ArialMT" w:cs="ArialMT"/>
        </w:rPr>
        <w:t xml:space="preserve"> la realización de trabajos de investigación relacionados co</w:t>
      </w:r>
      <w:r w:rsidR="009F24A0">
        <w:rPr>
          <w:rFonts w:ascii="ArialMT" w:hAnsi="ArialMT" w:cs="ArialMT"/>
        </w:rPr>
        <w:t>n el proceso de integración</w:t>
      </w:r>
      <w:r>
        <w:rPr>
          <w:rFonts w:ascii="ArialMT" w:hAnsi="ArialMT" w:cs="ArialMT"/>
        </w:rPr>
        <w:t>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La Secretaría General se comunicará directa y únicamente con aquellos participantes que sean seleccionados a más tardar el </w:t>
      </w:r>
      <w:r w:rsidR="00A060E2">
        <w:rPr>
          <w:rFonts w:ascii="ArialMT" w:hAnsi="ArialMT" w:cs="ArialMT"/>
        </w:rPr>
        <w:t>23</w:t>
      </w:r>
      <w:r>
        <w:rPr>
          <w:rFonts w:ascii="ArialMT" w:hAnsi="ArialMT" w:cs="ArialMT"/>
        </w:rPr>
        <w:t xml:space="preserve"> de mayo de 2016.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5.- </w:t>
      </w:r>
      <w:r w:rsidR="00CF3F6B">
        <w:rPr>
          <w:rFonts w:ascii="Arial-BoldMT" w:hAnsi="Arial-BoldMT" w:cs="Arial-BoldMT"/>
          <w:b/>
          <w:bCs/>
        </w:rPr>
        <w:t xml:space="preserve">Subvenciones 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147F5B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Secretaría General financiará la participación</w:t>
      </w:r>
      <w:r w:rsidR="00147F5B">
        <w:rPr>
          <w:rFonts w:ascii="ArialMT" w:hAnsi="ArialMT" w:cs="ArialMT"/>
        </w:rPr>
        <w:t xml:space="preserve"> con lo siguiente: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147F5B" w:rsidRPr="00147F5B" w:rsidRDefault="00147F5B" w:rsidP="00147F5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47F5B">
        <w:rPr>
          <w:rFonts w:ascii="ArialMT" w:hAnsi="ArialMT" w:cs="ArialMT"/>
        </w:rPr>
        <w:t>Una subvención económica mensual</w:t>
      </w:r>
      <w:r w:rsidR="00517C21">
        <w:rPr>
          <w:rFonts w:ascii="ArialMT" w:hAnsi="ArialMT" w:cs="ArialMT"/>
        </w:rPr>
        <w:t xml:space="preserve"> cuyo monto es variable</w:t>
      </w:r>
      <w:r w:rsidRPr="00147F5B">
        <w:rPr>
          <w:rFonts w:ascii="ArialMT" w:hAnsi="ArialMT" w:cs="ArialMT"/>
        </w:rPr>
        <w:t xml:space="preserve">, </w:t>
      </w:r>
      <w:r w:rsidR="000063AF">
        <w:rPr>
          <w:rFonts w:ascii="ArialMT" w:hAnsi="ArialMT" w:cs="ArialMT"/>
        </w:rPr>
        <w:t xml:space="preserve">dependiendo del lugar de residencia del practicante, </w:t>
      </w:r>
      <w:r>
        <w:rPr>
          <w:rFonts w:ascii="ArialMT" w:hAnsi="ArialMT" w:cs="ArialMT"/>
        </w:rPr>
        <w:t>que no tiene el carácter de remuneración</w:t>
      </w:r>
      <w:r w:rsidR="00517C21">
        <w:rPr>
          <w:rFonts w:ascii="ArialMT" w:hAnsi="ArialMT" w:cs="ArialMT"/>
        </w:rPr>
        <w:t xml:space="preserve">. </w:t>
      </w:r>
    </w:p>
    <w:p w:rsidR="00517C21" w:rsidRPr="00147F5B" w:rsidRDefault="00517C21" w:rsidP="00517C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47F5B">
        <w:rPr>
          <w:rFonts w:ascii="ArialMT" w:hAnsi="ArialMT" w:cs="ArialMT"/>
        </w:rPr>
        <w:t xml:space="preserve">Para aquellos </w:t>
      </w:r>
      <w:r>
        <w:rPr>
          <w:rFonts w:ascii="ArialMT" w:hAnsi="ArialMT" w:cs="ArialMT"/>
        </w:rPr>
        <w:t>practicantes</w:t>
      </w:r>
      <w:r w:rsidRPr="00147F5B">
        <w:rPr>
          <w:rFonts w:ascii="ArialMT" w:hAnsi="ArialMT" w:cs="ArialMT"/>
        </w:rPr>
        <w:t xml:space="preserve"> que residen en el</w:t>
      </w:r>
      <w:r>
        <w:rPr>
          <w:rFonts w:ascii="ArialMT" w:hAnsi="ArialMT" w:cs="ArialMT"/>
        </w:rPr>
        <w:t xml:space="preserve"> Estado Plurinacional de Bolivia, o en la República de Colombia, o en la República del Ecuador, </w:t>
      </w:r>
      <w:r w:rsidRPr="00147F5B">
        <w:rPr>
          <w:rFonts w:ascii="ArialMT" w:hAnsi="ArialMT" w:cs="ArialMT"/>
        </w:rPr>
        <w:t xml:space="preserve">se pagará el boleto aéreo </w:t>
      </w:r>
      <w:r w:rsidR="000063AF">
        <w:rPr>
          <w:rFonts w:ascii="ArialMT" w:hAnsi="ArialMT" w:cs="ArialMT"/>
        </w:rPr>
        <w:t xml:space="preserve">ida y vuelta </w:t>
      </w:r>
      <w:r w:rsidRPr="00147F5B">
        <w:rPr>
          <w:rFonts w:ascii="ArialMT" w:hAnsi="ArialMT" w:cs="ArialMT"/>
        </w:rPr>
        <w:t>en clase económica desde su ciudad de origen</w:t>
      </w:r>
      <w:r w:rsidR="000063AF">
        <w:rPr>
          <w:rFonts w:ascii="ArialMT" w:hAnsi="ArialMT" w:cs="ArialMT"/>
        </w:rPr>
        <w:t>.</w:t>
      </w:r>
    </w:p>
    <w:p w:rsidR="00147F5B" w:rsidRDefault="00147F5B" w:rsidP="00147F5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47F5B">
        <w:rPr>
          <w:rFonts w:ascii="ArialMT" w:hAnsi="ArialMT" w:cs="ArialMT"/>
        </w:rPr>
        <w:t xml:space="preserve">Para aquellos </w:t>
      </w:r>
      <w:r w:rsidR="000063AF">
        <w:rPr>
          <w:rFonts w:ascii="ArialMT" w:hAnsi="ArialMT" w:cs="ArialMT"/>
        </w:rPr>
        <w:t>practicantes</w:t>
      </w:r>
      <w:r w:rsidRPr="00147F5B">
        <w:rPr>
          <w:rFonts w:ascii="ArialMT" w:hAnsi="ArialMT" w:cs="ArialMT"/>
        </w:rPr>
        <w:t xml:space="preserve"> que no residen en el Departamento de Lima </w:t>
      </w:r>
      <w:r w:rsidR="007D2203">
        <w:rPr>
          <w:rFonts w:ascii="ArialMT" w:hAnsi="ArialMT" w:cs="ArialMT"/>
        </w:rPr>
        <w:t xml:space="preserve">y la Provincia Constitucional del Callao, </w:t>
      </w:r>
      <w:r w:rsidRPr="00147F5B">
        <w:rPr>
          <w:rFonts w:ascii="ArialMT" w:hAnsi="ArialMT" w:cs="ArialMT"/>
        </w:rPr>
        <w:t xml:space="preserve">de la República del Perú, se pagará el </w:t>
      </w:r>
      <w:r w:rsidR="0028558E" w:rsidRPr="00147F5B">
        <w:rPr>
          <w:rFonts w:ascii="ArialMT" w:hAnsi="ArialMT" w:cs="ArialMT"/>
        </w:rPr>
        <w:t>boleto</w:t>
      </w:r>
      <w:r w:rsidRPr="00147F5B">
        <w:rPr>
          <w:rFonts w:ascii="ArialMT" w:hAnsi="ArialMT" w:cs="ArialMT"/>
        </w:rPr>
        <w:t xml:space="preserve"> </w:t>
      </w:r>
      <w:r w:rsidR="0028558E" w:rsidRPr="00147F5B">
        <w:rPr>
          <w:rFonts w:ascii="ArialMT" w:hAnsi="ArialMT" w:cs="ArialMT"/>
        </w:rPr>
        <w:t xml:space="preserve">aéreo </w:t>
      </w:r>
      <w:r w:rsidRPr="00147F5B">
        <w:rPr>
          <w:rFonts w:ascii="ArialMT" w:hAnsi="ArialMT" w:cs="ArialMT"/>
        </w:rPr>
        <w:t>en clase económica</w:t>
      </w:r>
      <w:r w:rsidR="00517C21">
        <w:rPr>
          <w:rFonts w:ascii="ArialMT" w:hAnsi="ArialMT" w:cs="ArialMT"/>
        </w:rPr>
        <w:t>, ida y vuelta,</w:t>
      </w:r>
      <w:r w:rsidRPr="00147F5B">
        <w:rPr>
          <w:rFonts w:ascii="ArialMT" w:hAnsi="ArialMT" w:cs="ArialMT"/>
        </w:rPr>
        <w:t xml:space="preserve"> </w:t>
      </w:r>
      <w:r w:rsidR="0028558E" w:rsidRPr="00147F5B">
        <w:rPr>
          <w:rFonts w:ascii="ArialMT" w:hAnsi="ArialMT" w:cs="ArialMT"/>
        </w:rPr>
        <w:t>desde su ciudad de origen</w:t>
      </w:r>
      <w:r w:rsidRPr="00147F5B">
        <w:rPr>
          <w:rFonts w:ascii="ArialMT" w:hAnsi="ArialMT" w:cs="ArialMT"/>
        </w:rPr>
        <w:t>.</w:t>
      </w:r>
    </w:p>
    <w:p w:rsidR="00147F5B" w:rsidRDefault="00147F5B" w:rsidP="00147F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147F5B" w:rsidRDefault="00147F5B" w:rsidP="00147F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El p</w:t>
      </w:r>
      <w:r w:rsidR="00345268">
        <w:rPr>
          <w:rFonts w:ascii="ArialMT" w:hAnsi="ArialMT" w:cs="ArialMT"/>
        </w:rPr>
        <w:t>racticante</w:t>
      </w:r>
      <w:r>
        <w:rPr>
          <w:rFonts w:ascii="ArialMT" w:hAnsi="ArialMT" w:cs="ArialMT"/>
        </w:rPr>
        <w:t xml:space="preserve"> debe cubrir por su cuenta:</w:t>
      </w:r>
    </w:p>
    <w:p w:rsidR="00147F5B" w:rsidRDefault="00147F5B" w:rsidP="00147F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147F5B" w:rsidRPr="00CF3F6B" w:rsidRDefault="00864863" w:rsidP="00147F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El costo del s</w:t>
      </w:r>
      <w:r w:rsidR="00147F5B" w:rsidRPr="00CF3F6B">
        <w:rPr>
          <w:rFonts w:ascii="ArialMT" w:hAnsi="ArialMT" w:cs="ArialMT"/>
        </w:rPr>
        <w:t>eguro médico completo</w:t>
      </w:r>
      <w:r w:rsidR="00CF3F6B" w:rsidRPr="00CF3F6B">
        <w:rPr>
          <w:rFonts w:ascii="ArialMT" w:hAnsi="ArialMT" w:cs="ArialMT"/>
        </w:rPr>
        <w:t xml:space="preserve"> </w:t>
      </w:r>
      <w:r w:rsidR="00517C21">
        <w:rPr>
          <w:rFonts w:ascii="ArialMT" w:hAnsi="ArialMT" w:cs="ArialMT"/>
        </w:rPr>
        <w:t>que incluye</w:t>
      </w:r>
      <w:r w:rsidR="000063AF">
        <w:rPr>
          <w:rFonts w:ascii="ArialMT" w:hAnsi="ArialMT" w:cs="ArialMT"/>
        </w:rPr>
        <w:t xml:space="preserve"> </w:t>
      </w:r>
      <w:r w:rsidR="00CF3F6B" w:rsidRPr="00CF3F6B">
        <w:rPr>
          <w:rFonts w:ascii="ArialMT" w:hAnsi="ArialMT" w:cs="ArialMT"/>
        </w:rPr>
        <w:t>seguro de enfermedad y accidentes</w:t>
      </w:r>
      <w:r w:rsidR="000063AF">
        <w:rPr>
          <w:rFonts w:ascii="ArialMT" w:hAnsi="ArialMT" w:cs="ArialMT"/>
        </w:rPr>
        <w:t>,</w:t>
      </w:r>
      <w:r w:rsidR="00CF3F6B" w:rsidRPr="00CF3F6B">
        <w:rPr>
          <w:rFonts w:ascii="ArialMT" w:hAnsi="ArialMT" w:cs="ArialMT"/>
        </w:rPr>
        <w:t xml:space="preserve"> </w:t>
      </w:r>
      <w:r w:rsidR="000063AF">
        <w:rPr>
          <w:rFonts w:ascii="ArialMT" w:hAnsi="ArialMT" w:cs="ArialMT"/>
        </w:rPr>
        <w:t>con vigencia durante el periodo de duración del Programa de Pr</w:t>
      </w:r>
      <w:r w:rsidR="00E055E4">
        <w:rPr>
          <w:rFonts w:ascii="ArialMT" w:hAnsi="ArialMT" w:cs="ArialMT"/>
        </w:rPr>
        <w:t>á</w:t>
      </w:r>
      <w:r w:rsidR="000063AF">
        <w:rPr>
          <w:rFonts w:ascii="ArialMT" w:hAnsi="ArialMT" w:cs="ArialMT"/>
        </w:rPr>
        <w:t xml:space="preserve">cticas </w:t>
      </w:r>
      <w:r w:rsidR="00CF3F6B" w:rsidRPr="00CF3F6B">
        <w:rPr>
          <w:rFonts w:ascii="ArialMT" w:hAnsi="ArialMT" w:cs="ArialMT"/>
        </w:rPr>
        <w:t>en la SGCAN</w:t>
      </w:r>
      <w:r w:rsidR="000063AF">
        <w:rPr>
          <w:rFonts w:ascii="ArialMT" w:hAnsi="ArialMT" w:cs="ArialMT"/>
        </w:rPr>
        <w:t>. La co</w:t>
      </w:r>
      <w:r>
        <w:rPr>
          <w:rFonts w:ascii="ArialMT" w:hAnsi="ArialMT" w:cs="ArialMT"/>
        </w:rPr>
        <w:t>b</w:t>
      </w:r>
      <w:r w:rsidR="000063AF">
        <w:rPr>
          <w:rFonts w:ascii="ArialMT" w:hAnsi="ArialMT" w:cs="ArialMT"/>
        </w:rPr>
        <w:t>ertura del seguro deberá incluir</w:t>
      </w:r>
      <w:r w:rsidR="00147F5B" w:rsidRPr="00CF3F6B">
        <w:rPr>
          <w:rFonts w:ascii="ArialMT" w:hAnsi="ArialMT" w:cs="ArialMT"/>
        </w:rPr>
        <w:t xml:space="preserve"> gastos de repatriación y de evacuación por motivos médicos cuando su lugar de residencia no sea el Departamento de Lima</w:t>
      </w:r>
      <w:r w:rsidR="007D2203">
        <w:rPr>
          <w:rFonts w:ascii="ArialMT" w:hAnsi="ArialMT" w:cs="ArialMT"/>
        </w:rPr>
        <w:t xml:space="preserve"> y la Provincia Constitucional del Callao</w:t>
      </w:r>
      <w:r w:rsidR="00147F5B" w:rsidRPr="00CF3F6B">
        <w:rPr>
          <w:rFonts w:ascii="ArialMT" w:hAnsi="ArialMT" w:cs="ArialMT"/>
        </w:rPr>
        <w:t>.</w:t>
      </w:r>
    </w:p>
    <w:p w:rsidR="00CF3F6B" w:rsidRPr="00E02C9F" w:rsidRDefault="000063AF" w:rsidP="00E02C9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Otros gastos personales asociados a obtención de documentos</w:t>
      </w:r>
      <w:r w:rsidR="00AC15AA">
        <w:rPr>
          <w:rFonts w:ascii="ArialMT" w:hAnsi="ArialMT" w:cs="ArialMT"/>
        </w:rPr>
        <w:t xml:space="preserve"> (vacunas, pasaportes, tasas, impuestos, etc.)</w:t>
      </w:r>
      <w:r w:rsidR="00147F5B">
        <w:rPr>
          <w:rFonts w:ascii="ArialMT" w:hAnsi="ArialMT" w:cs="ArialMT"/>
        </w:rPr>
        <w:t>.</w:t>
      </w: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La subvención </w:t>
      </w:r>
      <w:r w:rsidR="00AC15AA">
        <w:rPr>
          <w:rFonts w:ascii="ArialMT" w:hAnsi="ArialMT" w:cs="ArialMT"/>
        </w:rPr>
        <w:t xml:space="preserve">económica </w:t>
      </w:r>
      <w:r>
        <w:rPr>
          <w:rFonts w:ascii="ArialMT" w:hAnsi="ArialMT" w:cs="ArialMT"/>
        </w:rPr>
        <w:t xml:space="preserve">mensual por prácticas será de </w:t>
      </w:r>
      <w:r w:rsidR="004A18DB">
        <w:rPr>
          <w:rFonts w:ascii="ArialMT" w:hAnsi="ArialMT" w:cs="ArialMT"/>
        </w:rPr>
        <w:t>US$</w:t>
      </w:r>
      <w:r>
        <w:rPr>
          <w:rFonts w:ascii="ArialMT" w:hAnsi="ArialMT" w:cs="ArialMT"/>
        </w:rPr>
        <w:t>400</w:t>
      </w:r>
      <w:r w:rsidR="00517C21">
        <w:rPr>
          <w:rFonts w:ascii="ArialMT" w:hAnsi="ArialMT" w:cs="ArialMT"/>
        </w:rPr>
        <w:t>.-</w:t>
      </w:r>
      <w:r w:rsidR="004A18DB">
        <w:rPr>
          <w:rFonts w:ascii="ArialMT" w:hAnsi="ArialMT" w:cs="ArialMT"/>
        </w:rPr>
        <w:t xml:space="preserve"> </w:t>
      </w:r>
      <w:r w:rsidR="00345268">
        <w:rPr>
          <w:rFonts w:ascii="ArialMT" w:hAnsi="ArialMT" w:cs="ArialMT"/>
        </w:rPr>
        <w:t>(</w:t>
      </w:r>
      <w:r w:rsidR="00517C21">
        <w:rPr>
          <w:rFonts w:ascii="ArialMT" w:hAnsi="ArialMT" w:cs="ArialMT"/>
        </w:rPr>
        <w:t>C</w:t>
      </w:r>
      <w:r w:rsidR="00345268">
        <w:rPr>
          <w:rFonts w:ascii="ArialMT" w:hAnsi="ArialMT" w:cs="ArialMT"/>
        </w:rPr>
        <w:t xml:space="preserve">uatrocientos </w:t>
      </w:r>
      <w:r w:rsidR="00517C21">
        <w:rPr>
          <w:rFonts w:ascii="ArialMT" w:hAnsi="ArialMT" w:cs="ArialMT"/>
        </w:rPr>
        <w:t xml:space="preserve">y </w:t>
      </w:r>
      <w:r w:rsidR="00AC15AA">
        <w:rPr>
          <w:rFonts w:ascii="ArialMT" w:hAnsi="ArialMT" w:cs="ArialMT"/>
        </w:rPr>
        <w:t>00/100 dólares estadounidenses)</w:t>
      </w:r>
      <w:r w:rsidR="004A18DB">
        <w:rPr>
          <w:rFonts w:ascii="ArialMT" w:hAnsi="ArialMT" w:cs="ArialMT"/>
        </w:rPr>
        <w:t>.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Aquellos practicantes que </w:t>
      </w:r>
      <w:r w:rsidR="00147F5B">
        <w:rPr>
          <w:rFonts w:ascii="ArialMT" w:hAnsi="ArialMT" w:cs="ArialMT"/>
        </w:rPr>
        <w:t xml:space="preserve">sean </w:t>
      </w:r>
      <w:r>
        <w:rPr>
          <w:rFonts w:ascii="ArialMT" w:hAnsi="ArialMT" w:cs="ArialMT"/>
        </w:rPr>
        <w:t>resid</w:t>
      </w:r>
      <w:r w:rsidR="00147F5B">
        <w:rPr>
          <w:rFonts w:ascii="ArialMT" w:hAnsi="ArialMT" w:cs="ArialMT"/>
        </w:rPr>
        <w:t xml:space="preserve">entes de la República del </w:t>
      </w:r>
      <w:r>
        <w:rPr>
          <w:rFonts w:ascii="ArialMT" w:hAnsi="ArialMT" w:cs="ArialMT"/>
        </w:rPr>
        <w:t>Perú, pero no en el Departamento de Lima y que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sean nacionales de alguno de los cuatro Países Miembros, recibirán una subvención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adicional mensual de </w:t>
      </w:r>
      <w:r w:rsidR="004A18DB">
        <w:rPr>
          <w:rFonts w:ascii="ArialMT" w:hAnsi="ArialMT" w:cs="ArialMT"/>
        </w:rPr>
        <w:t>US$</w:t>
      </w:r>
      <w:r>
        <w:rPr>
          <w:rFonts w:ascii="ArialMT" w:hAnsi="ArialMT" w:cs="ArialMT"/>
        </w:rPr>
        <w:t>200</w:t>
      </w:r>
      <w:r w:rsidR="004A18DB">
        <w:rPr>
          <w:rFonts w:ascii="ArialMT" w:hAnsi="ArialMT" w:cs="ArialMT"/>
        </w:rPr>
        <w:t>.-</w:t>
      </w:r>
      <w:r w:rsidR="00345268">
        <w:rPr>
          <w:rFonts w:ascii="ArialMT" w:hAnsi="ArialMT" w:cs="ArialMT"/>
        </w:rPr>
        <w:t xml:space="preserve"> (</w:t>
      </w:r>
      <w:r w:rsidR="00AC15AA">
        <w:rPr>
          <w:rFonts w:ascii="ArialMT" w:hAnsi="ArialMT" w:cs="ArialMT"/>
        </w:rPr>
        <w:t>D</w:t>
      </w:r>
      <w:r w:rsidR="00345268">
        <w:rPr>
          <w:rFonts w:ascii="ArialMT" w:hAnsi="ArialMT" w:cs="ArialMT"/>
        </w:rPr>
        <w:t xml:space="preserve">oscientos </w:t>
      </w:r>
      <w:r w:rsidR="00AC15AA">
        <w:rPr>
          <w:rFonts w:ascii="ArialMT" w:hAnsi="ArialMT" w:cs="ArialMT"/>
        </w:rPr>
        <w:t>00/100 dólares estadounidenses),</w:t>
      </w:r>
      <w:r>
        <w:rPr>
          <w:rFonts w:ascii="ArialMT" w:hAnsi="ArialMT" w:cs="ArialMT"/>
        </w:rPr>
        <w:t xml:space="preserve"> a modo de apoyo para su residencia y manutención en la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ciudad sede de la Secretaría General.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Aquellos practicantes</w:t>
      </w:r>
      <w:r w:rsidR="00424594">
        <w:rPr>
          <w:rFonts w:ascii="ArialMT" w:hAnsi="ArialMT" w:cs="ArialMT"/>
        </w:rPr>
        <w:t xml:space="preserve">, cuyo país de residencia no sea el </w:t>
      </w:r>
      <w:r>
        <w:rPr>
          <w:rFonts w:ascii="ArialMT" w:hAnsi="ArialMT" w:cs="ArialMT"/>
        </w:rPr>
        <w:t>Perú y que sean nacionales de alguno de los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cuatro Países Miembros, recibirán una subvención mensual adicional de </w:t>
      </w:r>
      <w:r w:rsidR="004A18DB">
        <w:rPr>
          <w:rFonts w:ascii="ArialMT" w:hAnsi="ArialMT" w:cs="ArialMT"/>
        </w:rPr>
        <w:t>US$</w:t>
      </w:r>
      <w:r>
        <w:rPr>
          <w:rFonts w:ascii="ArialMT" w:hAnsi="ArialMT" w:cs="ArialMT"/>
        </w:rPr>
        <w:t>400</w:t>
      </w:r>
      <w:r w:rsidR="004A18DB">
        <w:rPr>
          <w:rFonts w:ascii="ArialMT" w:hAnsi="ArialMT" w:cs="ArialMT"/>
        </w:rPr>
        <w:t>.-</w:t>
      </w:r>
      <w:r>
        <w:rPr>
          <w:rFonts w:ascii="ArialMT" w:hAnsi="ArialMT" w:cs="ArialMT"/>
        </w:rPr>
        <w:t xml:space="preserve"> </w:t>
      </w:r>
      <w:r w:rsidR="00345268">
        <w:rPr>
          <w:rFonts w:ascii="ArialMT" w:hAnsi="ArialMT" w:cs="ArialMT"/>
        </w:rPr>
        <w:t>(</w:t>
      </w:r>
      <w:r w:rsidR="00517C21">
        <w:rPr>
          <w:rFonts w:ascii="ArialMT" w:hAnsi="ArialMT" w:cs="ArialMT"/>
        </w:rPr>
        <w:t>C</w:t>
      </w:r>
      <w:r w:rsidR="00345268">
        <w:rPr>
          <w:rFonts w:ascii="ArialMT" w:hAnsi="ArialMT" w:cs="ArialMT"/>
        </w:rPr>
        <w:t xml:space="preserve">uatrocientos </w:t>
      </w:r>
      <w:r w:rsidR="00517C21">
        <w:rPr>
          <w:rFonts w:ascii="ArialMT" w:hAnsi="ArialMT" w:cs="ArialMT"/>
        </w:rPr>
        <w:t xml:space="preserve">y </w:t>
      </w:r>
      <w:r w:rsidR="00345268">
        <w:rPr>
          <w:rFonts w:ascii="ArialMT" w:hAnsi="ArialMT" w:cs="ArialMT"/>
        </w:rPr>
        <w:t xml:space="preserve">00/100 dólares estadounidenses) </w:t>
      </w:r>
      <w:r>
        <w:rPr>
          <w:rFonts w:ascii="ArialMT" w:hAnsi="ArialMT" w:cs="ArialMT"/>
        </w:rPr>
        <w:t>a modo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 apoyo para su residencia y manutención en la ciudad sede de la Secretaría General.</w:t>
      </w:r>
    </w:p>
    <w:p w:rsidR="00CF3F6B" w:rsidRDefault="00CF3F6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F3F6B" w:rsidRDefault="00CF3F6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efecto de la presente convocatoria se aclara que los practicantes no tiene calidad de funcionarios de la Secretaría General.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7.- </w:t>
      </w:r>
      <w:r w:rsidR="00DA5120">
        <w:rPr>
          <w:rFonts w:ascii="Arial-BoldMT" w:hAnsi="Arial-BoldMT" w:cs="Arial-BoldMT"/>
          <w:b/>
          <w:bCs/>
        </w:rPr>
        <w:t>Informes y Ensayo Final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F3F6B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Los practicantes</w:t>
      </w:r>
      <w:r w:rsidR="00AC15AA">
        <w:rPr>
          <w:rFonts w:ascii="ArialMT" w:hAnsi="ArialMT" w:cs="ArialMT"/>
        </w:rPr>
        <w:t xml:space="preserve"> deberán presentar informes mensuales,</w:t>
      </w:r>
      <w:r>
        <w:rPr>
          <w:rFonts w:ascii="ArialMT" w:hAnsi="ArialMT" w:cs="ArialMT"/>
        </w:rPr>
        <w:t xml:space="preserve"> </w:t>
      </w:r>
      <w:r w:rsidR="00DA5120">
        <w:rPr>
          <w:rFonts w:ascii="ArialMT" w:hAnsi="ArialMT" w:cs="ArialMT"/>
        </w:rPr>
        <w:t xml:space="preserve">un informe final y </w:t>
      </w:r>
      <w:r>
        <w:rPr>
          <w:rFonts w:ascii="ArialMT" w:hAnsi="ArialMT" w:cs="ArialMT"/>
        </w:rPr>
        <w:t>un ensayo sobre temas vinculados con el proceso de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integración de la Comunidad Andina y acordes a su formación. Este </w:t>
      </w:r>
      <w:r w:rsidR="007D2203">
        <w:rPr>
          <w:rFonts w:ascii="ArialMT" w:hAnsi="ArialMT" w:cs="ArialMT"/>
        </w:rPr>
        <w:t>ensayo</w:t>
      </w:r>
      <w:r w:rsidR="00517C21">
        <w:rPr>
          <w:rFonts w:ascii="ArialMT" w:hAnsi="ArialMT" w:cs="ArialMT"/>
        </w:rPr>
        <w:t xml:space="preserve"> deberá</w:t>
      </w:r>
      <w:r>
        <w:rPr>
          <w:rFonts w:ascii="ArialMT" w:hAnsi="ArialMT" w:cs="ArialMT"/>
        </w:rPr>
        <w:t xml:space="preserve"> ser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entregado y presentado en la última semana de las prácticas.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28558E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8.- Postulación y calendario del proceso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DA5120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45268">
        <w:rPr>
          <w:rFonts w:ascii="ArialMT" w:hAnsi="ArialMT" w:cs="ArialMT"/>
        </w:rPr>
        <w:t xml:space="preserve">Las hojas de vida de los </w:t>
      </w:r>
      <w:r w:rsidR="00517C21">
        <w:rPr>
          <w:rFonts w:ascii="ArialMT" w:hAnsi="ArialMT" w:cs="ArialMT"/>
        </w:rPr>
        <w:t xml:space="preserve">y las </w:t>
      </w:r>
      <w:r w:rsidR="00345268" w:rsidRPr="00345268">
        <w:rPr>
          <w:rFonts w:ascii="ArialMT" w:hAnsi="ArialMT" w:cs="ArialMT"/>
        </w:rPr>
        <w:t xml:space="preserve">postulantes </w:t>
      </w:r>
      <w:r w:rsidRPr="00345268">
        <w:rPr>
          <w:rFonts w:ascii="ArialMT" w:hAnsi="ArialMT" w:cs="ArialMT"/>
        </w:rPr>
        <w:t>acompañadas de todos los documentos que</w:t>
      </w:r>
      <w:r w:rsidR="00147F5B" w:rsidRPr="00345268">
        <w:rPr>
          <w:rFonts w:ascii="ArialMT" w:hAnsi="ArialMT" w:cs="ArialMT"/>
        </w:rPr>
        <w:t xml:space="preserve"> </w:t>
      </w:r>
      <w:r w:rsidRPr="00345268">
        <w:rPr>
          <w:rFonts w:ascii="ArialMT" w:hAnsi="ArialMT" w:cs="ArialMT"/>
        </w:rPr>
        <w:t xml:space="preserve">sustenten los requisitos exigidos, serán </w:t>
      </w:r>
      <w:r w:rsidRPr="00E90693">
        <w:rPr>
          <w:rFonts w:ascii="ArialMT" w:hAnsi="ArialMT" w:cs="ArialMT"/>
        </w:rPr>
        <w:t xml:space="preserve">recibidas hasta </w:t>
      </w:r>
      <w:r w:rsidR="00E90693" w:rsidRPr="00E90693">
        <w:rPr>
          <w:rFonts w:ascii="ArialMT" w:hAnsi="ArialMT" w:cs="ArialMT"/>
        </w:rPr>
        <w:t>la</w:t>
      </w:r>
      <w:r w:rsidR="00DA5120">
        <w:rPr>
          <w:rFonts w:ascii="ArialMT" w:hAnsi="ArialMT" w:cs="ArialMT"/>
        </w:rPr>
        <w:t>s 23</w:t>
      </w:r>
      <w:r w:rsidR="00A060E2">
        <w:rPr>
          <w:rFonts w:ascii="ArialMT" w:hAnsi="ArialMT" w:cs="ArialMT"/>
        </w:rPr>
        <w:t>:</w:t>
      </w:r>
      <w:r w:rsidR="00DA5120">
        <w:rPr>
          <w:rFonts w:ascii="ArialMT" w:hAnsi="ArialMT" w:cs="ArialMT"/>
        </w:rPr>
        <w:t>59</w:t>
      </w:r>
      <w:r w:rsidR="00517C21" w:rsidRPr="00E90693">
        <w:rPr>
          <w:rFonts w:ascii="ArialMT" w:hAnsi="ArialMT" w:cs="ArialMT"/>
        </w:rPr>
        <w:t xml:space="preserve"> horas</w:t>
      </w:r>
      <w:r w:rsidR="00DA5120">
        <w:rPr>
          <w:rFonts w:ascii="ArialMT" w:hAnsi="ArialMT" w:cs="ArialMT"/>
        </w:rPr>
        <w:t>,</w:t>
      </w:r>
      <w:r w:rsidR="00517C21">
        <w:rPr>
          <w:rFonts w:ascii="ArialMT" w:hAnsi="ArialMT" w:cs="ArialMT"/>
        </w:rPr>
        <w:t xml:space="preserve"> d</w:t>
      </w:r>
      <w:r w:rsidRPr="00345268">
        <w:rPr>
          <w:rFonts w:ascii="ArialMT" w:hAnsi="ArialMT" w:cs="ArialMT"/>
        </w:rPr>
        <w:t xml:space="preserve">el </w:t>
      </w:r>
      <w:r w:rsidR="00E538A7">
        <w:rPr>
          <w:rFonts w:ascii="ArialMT" w:hAnsi="ArialMT" w:cs="ArialMT"/>
        </w:rPr>
        <w:t>día</w:t>
      </w:r>
      <w:r w:rsidR="00DA5120">
        <w:rPr>
          <w:rFonts w:ascii="ArialMT" w:hAnsi="ArialMT" w:cs="ArialMT"/>
        </w:rPr>
        <w:t xml:space="preserve"> viernes </w:t>
      </w:r>
      <w:r w:rsidR="008A0F20">
        <w:rPr>
          <w:rFonts w:ascii="ArialMT" w:hAnsi="ArialMT" w:cs="ArialMT"/>
        </w:rPr>
        <w:t>13</w:t>
      </w:r>
      <w:r w:rsidRPr="00345268">
        <w:rPr>
          <w:rFonts w:ascii="Arial-BoldMT" w:hAnsi="Arial-BoldMT" w:cs="Arial-BoldMT"/>
          <w:bCs/>
        </w:rPr>
        <w:t xml:space="preserve"> de ma</w:t>
      </w:r>
      <w:r w:rsidR="00147F5B" w:rsidRPr="00345268">
        <w:rPr>
          <w:rFonts w:ascii="Arial-BoldMT" w:hAnsi="Arial-BoldMT" w:cs="Arial-BoldMT"/>
          <w:bCs/>
        </w:rPr>
        <w:t>y</w:t>
      </w:r>
      <w:r w:rsidRPr="00345268">
        <w:rPr>
          <w:rFonts w:ascii="Arial-BoldMT" w:hAnsi="Arial-BoldMT" w:cs="Arial-BoldMT"/>
          <w:bCs/>
        </w:rPr>
        <w:t>o</w:t>
      </w:r>
      <w:r w:rsidR="00E538A7">
        <w:rPr>
          <w:rFonts w:ascii="Arial-BoldMT" w:hAnsi="Arial-BoldMT" w:cs="Arial-BoldMT"/>
          <w:bCs/>
        </w:rPr>
        <w:t xml:space="preserve"> de 2016</w:t>
      </w:r>
      <w:r w:rsidR="00517C21">
        <w:rPr>
          <w:rFonts w:ascii="Arial-BoldMT" w:hAnsi="Arial-BoldMT" w:cs="Arial-BoldMT"/>
          <w:bCs/>
        </w:rPr>
        <w:t>,</w:t>
      </w:r>
      <w:r w:rsidRPr="00345268">
        <w:rPr>
          <w:rFonts w:ascii="Arial-BoldMT" w:hAnsi="Arial-BoldMT" w:cs="Arial-BoldMT"/>
          <w:bCs/>
        </w:rPr>
        <w:t xml:space="preserve"> </w:t>
      </w:r>
      <w:r w:rsidRPr="00345268">
        <w:rPr>
          <w:rFonts w:ascii="ArialMT" w:hAnsi="ArialMT" w:cs="ArialMT"/>
        </w:rPr>
        <w:t>en la</w:t>
      </w:r>
      <w:r w:rsidR="00147F5B" w:rsidRPr="00345268">
        <w:rPr>
          <w:rFonts w:ascii="ArialMT" w:hAnsi="ArialMT" w:cs="ArialMT"/>
        </w:rPr>
        <w:t xml:space="preserve"> </w:t>
      </w:r>
      <w:r w:rsidRPr="00345268">
        <w:rPr>
          <w:rFonts w:ascii="ArialMT" w:hAnsi="ArialMT" w:cs="ArialMT"/>
        </w:rPr>
        <w:t xml:space="preserve">siguiente dirección electrónica: </w:t>
      </w:r>
      <w:hyperlink r:id="rId8" w:history="1">
        <w:r w:rsidR="00DA5120" w:rsidRPr="00E83C31">
          <w:rPr>
            <w:rStyle w:val="Hipervnculo"/>
            <w:rFonts w:ascii="ArialMT" w:hAnsi="ArialMT" w:cs="ArialMT"/>
          </w:rPr>
          <w:t>practicantes2016@comunidadandina.org</w:t>
        </w:r>
      </w:hyperlink>
      <w:r w:rsidRPr="00345268">
        <w:rPr>
          <w:rFonts w:ascii="ArialMT" w:hAnsi="ArialMT" w:cs="ArialMT"/>
        </w:rPr>
        <w:t xml:space="preserve">. </w:t>
      </w:r>
    </w:p>
    <w:p w:rsidR="00DA5120" w:rsidRDefault="00DA5120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DA5120" w:rsidRDefault="00DA5120" w:rsidP="00DA51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Las postulaciónes a las prácticas únicamente serán recepcionadas a través del correo electrónico arriba señalado.</w:t>
      </w:r>
    </w:p>
    <w:p w:rsidR="00DA5120" w:rsidRDefault="00DA5120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F3F6B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45268">
        <w:rPr>
          <w:rFonts w:ascii="ArialMT" w:hAnsi="ArialMT" w:cs="ArialMT"/>
        </w:rPr>
        <w:t>En el asunto del</w:t>
      </w:r>
      <w:r w:rsidR="00147F5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correo electrónico se deberá indicar “</w:t>
      </w:r>
      <w:r w:rsidR="00CF3F6B">
        <w:rPr>
          <w:rFonts w:ascii="ArialMT" w:hAnsi="ArialMT" w:cs="ArialMT"/>
        </w:rPr>
        <w:t xml:space="preserve">Nombre - </w:t>
      </w:r>
      <w:r>
        <w:rPr>
          <w:rFonts w:ascii="ArialMT" w:hAnsi="ArialMT" w:cs="ArialMT"/>
        </w:rPr>
        <w:t>Postulación V</w:t>
      </w:r>
      <w:r w:rsidR="00424594">
        <w:rPr>
          <w:rFonts w:ascii="ArialMT" w:hAnsi="ArialMT" w:cs="ArialMT"/>
        </w:rPr>
        <w:t>I</w:t>
      </w:r>
      <w:r>
        <w:rPr>
          <w:rFonts w:ascii="ArialMT" w:hAnsi="ArialMT" w:cs="ArialMT"/>
        </w:rPr>
        <w:t>I Programa de Pr</w:t>
      </w:r>
      <w:r w:rsidR="00517C21">
        <w:rPr>
          <w:rFonts w:ascii="ArialMT" w:hAnsi="ArialMT" w:cs="ArialMT"/>
        </w:rPr>
        <w:t>á</w:t>
      </w:r>
      <w:r>
        <w:rPr>
          <w:rFonts w:ascii="ArialMT" w:hAnsi="ArialMT" w:cs="ArialMT"/>
        </w:rPr>
        <w:t>cticas”</w:t>
      </w:r>
      <w:r w:rsidR="00232A50">
        <w:rPr>
          <w:rFonts w:ascii="ArialMT" w:hAnsi="ArialMT" w:cs="ArialMT"/>
        </w:rPr>
        <w:t xml:space="preserve"> y adjuntar el Formulario de Postulación debidamente llenado</w:t>
      </w:r>
      <w:r>
        <w:rPr>
          <w:rFonts w:ascii="ArialMT" w:hAnsi="ArialMT" w:cs="ArialMT"/>
        </w:rPr>
        <w:t xml:space="preserve">. </w:t>
      </w:r>
    </w:p>
    <w:p w:rsidR="00147F5B" w:rsidRDefault="00147F5B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424594" w:rsidRDefault="0028558E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Las fechas indicadas en esta convocatoria, especialmente la de inicio </w:t>
      </w:r>
      <w:r w:rsidR="00424594">
        <w:rPr>
          <w:rFonts w:ascii="ArialMT" w:hAnsi="ArialMT" w:cs="ArialMT"/>
        </w:rPr>
        <w:t xml:space="preserve">y finalización </w:t>
      </w:r>
      <w:r>
        <w:rPr>
          <w:rFonts w:ascii="ArialMT" w:hAnsi="ArialMT" w:cs="ArialMT"/>
        </w:rPr>
        <w:t>del Programa de</w:t>
      </w:r>
      <w:r w:rsidR="00424594">
        <w:rPr>
          <w:rFonts w:ascii="ArialMT" w:hAnsi="ArialMT" w:cs="ArialMT"/>
        </w:rPr>
        <w:t xml:space="preserve"> </w:t>
      </w:r>
      <w:r w:rsidR="008C1FEF">
        <w:rPr>
          <w:rFonts w:ascii="ArialMT" w:hAnsi="ArialMT" w:cs="ArialMT"/>
        </w:rPr>
        <w:t>Prá</w:t>
      </w:r>
      <w:r>
        <w:rPr>
          <w:rFonts w:ascii="ArialMT" w:hAnsi="ArialMT" w:cs="ArialMT"/>
        </w:rPr>
        <w:t>cticas, pueden ser modificadas de acuerdo al cronograma de actividades de la</w:t>
      </w:r>
      <w:r w:rsidR="0042459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Secretaría General; así como al presupuesto</w:t>
      </w:r>
      <w:r w:rsidR="0042459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disponible.</w:t>
      </w:r>
      <w:r w:rsidR="00345268">
        <w:rPr>
          <w:rFonts w:ascii="ArialMT" w:hAnsi="ArialMT" w:cs="ArialMT"/>
        </w:rPr>
        <w:t xml:space="preserve"> </w:t>
      </w:r>
      <w:r w:rsidR="00CF3F6B">
        <w:rPr>
          <w:rFonts w:ascii="ArialMT" w:hAnsi="ArialMT" w:cs="ArialMT"/>
        </w:rPr>
        <w:t>Asimismo, e</w:t>
      </w:r>
      <w:r>
        <w:rPr>
          <w:rFonts w:ascii="ArialMT" w:hAnsi="ArialMT" w:cs="ArialMT"/>
        </w:rPr>
        <w:t>l número de practicantes seleccionados</w:t>
      </w:r>
      <w:r w:rsidR="0042459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puede variar de acuerdo a</w:t>
      </w:r>
      <w:r w:rsidR="00424594">
        <w:rPr>
          <w:rFonts w:ascii="ArialMT" w:hAnsi="ArialMT" w:cs="ArialMT"/>
        </w:rPr>
        <w:t xml:space="preserve"> la disponibilidad presupuestaria</w:t>
      </w:r>
      <w:r>
        <w:rPr>
          <w:rFonts w:ascii="ArialMT" w:hAnsi="ArialMT" w:cs="ArialMT"/>
        </w:rPr>
        <w:t>.</w:t>
      </w:r>
    </w:p>
    <w:p w:rsidR="00345268" w:rsidRDefault="0034526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A060E2" w:rsidRDefault="00A060E2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A060E2" w:rsidRDefault="00A060E2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45268" w:rsidRDefault="0034526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Lima, </w:t>
      </w:r>
      <w:r w:rsidR="00A060E2">
        <w:rPr>
          <w:rFonts w:ascii="ArialMT" w:hAnsi="ArialMT" w:cs="ArialMT"/>
        </w:rPr>
        <w:t>0</w:t>
      </w:r>
      <w:r w:rsidR="008A0F20">
        <w:rPr>
          <w:rFonts w:ascii="ArialMT" w:hAnsi="ArialMT" w:cs="ArialMT"/>
        </w:rPr>
        <w:t>6</w:t>
      </w:r>
      <w:r>
        <w:rPr>
          <w:rFonts w:ascii="ArialMT" w:hAnsi="ArialMT" w:cs="ArialMT"/>
        </w:rPr>
        <w:t xml:space="preserve"> de </w:t>
      </w:r>
      <w:r w:rsidR="00A060E2">
        <w:rPr>
          <w:rFonts w:ascii="ArialMT" w:hAnsi="ArialMT" w:cs="ArialMT"/>
        </w:rPr>
        <w:t>mayo</w:t>
      </w:r>
      <w:r>
        <w:rPr>
          <w:rFonts w:ascii="ArialMT" w:hAnsi="ArialMT" w:cs="ArialMT"/>
        </w:rPr>
        <w:t xml:space="preserve"> de 2016</w:t>
      </w:r>
    </w:p>
    <w:p w:rsidR="00B526B8" w:rsidRDefault="00B526B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526B8" w:rsidRDefault="00B526B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F348F" w:rsidRDefault="002F348F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:rsidR="00B526B8" w:rsidRDefault="00B526B8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E055E4" w:rsidRDefault="00E055E4" w:rsidP="0028558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E055E4" w:rsidRDefault="00E055E4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FORMULARIO DE POSTULACIÓN</w:t>
      </w:r>
    </w:p>
    <w:p w:rsidR="00E055E4" w:rsidRDefault="00D060EB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2" o:spid="_x0000_s1026" style="position:absolute;left:0;text-align:left;margin-left:546.15pt;margin-top:8.45pt;width:131.4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10KAIAAEgEAAAOAAAAZHJzL2Uyb0RvYy54bWysVNuO0zAQfUfiHyy/0ySl7Xa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">
            <v:textbox>
              <w:txbxContent>
                <w:p w:rsidR="00E055E4" w:rsidRDefault="00E055E4" w:rsidP="00E055E4">
                  <w:pPr>
                    <w:jc w:val="center"/>
                    <w:rPr>
                      <w:b/>
                    </w:rPr>
                  </w:pPr>
                  <w:bookmarkStart w:id="0" w:name="_GoBack"/>
                </w:p>
                <w:p w:rsidR="00E055E4" w:rsidRDefault="00E055E4" w:rsidP="00E055E4">
                  <w:pPr>
                    <w:jc w:val="center"/>
                    <w:rPr>
                      <w:b/>
                    </w:rPr>
                  </w:pPr>
                  <w:r w:rsidRPr="00A066FC">
                    <w:rPr>
                      <w:b/>
                    </w:rPr>
                    <w:t>FOTO FROMAL,</w:t>
                  </w:r>
                </w:p>
                <w:p w:rsidR="00E055E4" w:rsidRPr="00A066FC" w:rsidRDefault="00E055E4" w:rsidP="00E055E4">
                  <w:pPr>
                    <w:jc w:val="center"/>
                    <w:rPr>
                      <w:b/>
                    </w:rPr>
                  </w:pPr>
                  <w:r w:rsidRPr="00A066FC">
                    <w:rPr>
                      <w:b/>
                    </w:rPr>
                    <w:t>FONDO BLANCO</w:t>
                  </w:r>
                </w:p>
              </w:txbxContent>
            </v:textbox>
          </v:rect>
        </w:pict>
      </w:r>
      <w:r w:rsidR="00E055E4" w:rsidRPr="00B56D88">
        <w:rPr>
          <w:b/>
          <w:noProof/>
          <w:sz w:val="24"/>
          <w:szCs w:val="24"/>
        </w:rPr>
        <w:t>V</w:t>
      </w:r>
      <w:r w:rsidR="00E055E4">
        <w:rPr>
          <w:b/>
          <w:noProof/>
          <w:sz w:val="24"/>
          <w:szCs w:val="24"/>
        </w:rPr>
        <w:t>II PROGRAMA DE PRÁCTICAS EN LA SECRETARÍ</w:t>
      </w:r>
      <w:r w:rsidR="00E055E4" w:rsidRPr="00B56D88">
        <w:rPr>
          <w:b/>
          <w:noProof/>
          <w:sz w:val="24"/>
          <w:szCs w:val="24"/>
        </w:rPr>
        <w:t xml:space="preserve">A GENERAL </w:t>
      </w:r>
    </w:p>
    <w:p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8978" w:type="dxa"/>
        <w:tblLook w:val="04A0"/>
      </w:tblPr>
      <w:tblGrid>
        <w:gridCol w:w="2992"/>
        <w:gridCol w:w="1497"/>
        <w:gridCol w:w="1496"/>
        <w:gridCol w:w="748"/>
        <w:gridCol w:w="2245"/>
      </w:tblGrid>
      <w:tr w:rsidR="00E055E4" w:rsidTr="00540283">
        <w:trPr>
          <w:trHeight w:val="567"/>
        </w:trPr>
        <w:tc>
          <w:tcPr>
            <w:tcW w:w="8978" w:type="dxa"/>
            <w:gridSpan w:val="5"/>
          </w:tcPr>
          <w:p w:rsidR="00E055E4" w:rsidRDefault="00E055E4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Pr="0082698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055E4" w:rsidTr="00540283">
        <w:trPr>
          <w:trHeight w:val="567"/>
        </w:trPr>
        <w:tc>
          <w:tcPr>
            <w:tcW w:w="8978" w:type="dxa"/>
            <w:gridSpan w:val="5"/>
          </w:tcPr>
          <w:p w:rsidR="00E055E4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Nombres:</w:t>
            </w:r>
            <w:r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:rsidR="00E055E4" w:rsidRPr="0082698A" w:rsidRDefault="00E055E4" w:rsidP="00540283">
            <w:pPr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8978" w:type="dxa"/>
            <w:gridSpan w:val="5"/>
          </w:tcPr>
          <w:p w:rsidR="00E055E4" w:rsidRDefault="00E055E4" w:rsidP="00540283">
            <w:pPr>
              <w:rPr>
                <w:b/>
              </w:rPr>
            </w:pPr>
          </w:p>
          <w:p w:rsidR="00E055E4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DNI/CI N°:</w:t>
            </w:r>
            <w:r>
              <w:rPr>
                <w:b/>
              </w:rPr>
              <w:t xml:space="preserve"> </w:t>
            </w:r>
          </w:p>
          <w:p w:rsidR="00E055E4" w:rsidRPr="0082698A" w:rsidRDefault="00E055E4" w:rsidP="00540283">
            <w:pPr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2992" w:type="dxa"/>
          </w:tcPr>
          <w:p w:rsidR="00E055E4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Pasaporte N</w:t>
            </w:r>
            <w:r>
              <w:rPr>
                <w:b/>
              </w:rPr>
              <w:t>°:</w:t>
            </w:r>
          </w:p>
          <w:p w:rsidR="00E055E4" w:rsidRDefault="00E055E4" w:rsidP="00540283">
            <w:pPr>
              <w:rPr>
                <w:b/>
              </w:rPr>
            </w:pPr>
          </w:p>
        </w:tc>
        <w:tc>
          <w:tcPr>
            <w:tcW w:w="2993" w:type="dxa"/>
            <w:gridSpan w:val="2"/>
          </w:tcPr>
          <w:p w:rsidR="00E055E4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emisión:</w:t>
            </w:r>
            <w:r>
              <w:rPr>
                <w:b/>
              </w:rPr>
              <w:tab/>
            </w:r>
          </w:p>
          <w:p w:rsidR="00E055E4" w:rsidRDefault="00E055E4" w:rsidP="00540283">
            <w:pPr>
              <w:rPr>
                <w:b/>
              </w:rPr>
            </w:pPr>
          </w:p>
        </w:tc>
        <w:tc>
          <w:tcPr>
            <w:tcW w:w="2993" w:type="dxa"/>
            <w:gridSpan w:val="2"/>
          </w:tcPr>
          <w:p w:rsidR="00E055E4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expiración:</w:t>
            </w:r>
          </w:p>
        </w:tc>
      </w:tr>
      <w:tr w:rsidR="00E055E4" w:rsidTr="00540283">
        <w:trPr>
          <w:trHeight w:val="567"/>
        </w:trPr>
        <w:tc>
          <w:tcPr>
            <w:tcW w:w="8978" w:type="dxa"/>
            <w:gridSpan w:val="5"/>
          </w:tcPr>
          <w:p w:rsidR="00E055E4" w:rsidRDefault="00E055E4" w:rsidP="00540283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  <w:p w:rsidR="00E055E4" w:rsidRDefault="00E055E4" w:rsidP="00540283">
            <w:pPr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4489" w:type="dxa"/>
            <w:gridSpan w:val="2"/>
          </w:tcPr>
          <w:p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Lugar de nacimiento:</w:t>
            </w:r>
          </w:p>
          <w:p w:rsidR="00E055E4" w:rsidRDefault="00E055E4" w:rsidP="00540283">
            <w:pPr>
              <w:rPr>
                <w:b/>
              </w:rPr>
            </w:pPr>
          </w:p>
        </w:tc>
        <w:tc>
          <w:tcPr>
            <w:tcW w:w="4489" w:type="dxa"/>
            <w:gridSpan w:val="3"/>
          </w:tcPr>
          <w:p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:rsidR="00E055E4" w:rsidRDefault="00E055E4" w:rsidP="00540283">
            <w:pPr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4489" w:type="dxa"/>
            <w:gridSpan w:val="2"/>
          </w:tcPr>
          <w:p w:rsidR="00E055E4" w:rsidRDefault="00E055E4" w:rsidP="00540283">
            <w:pPr>
              <w:rPr>
                <w:b/>
              </w:rPr>
            </w:pPr>
            <w:r>
              <w:rPr>
                <w:b/>
              </w:rPr>
              <w:t>País de Origen:</w:t>
            </w:r>
          </w:p>
          <w:p w:rsidR="00E055E4" w:rsidRPr="0082698A" w:rsidRDefault="00E055E4" w:rsidP="00540283">
            <w:pPr>
              <w:rPr>
                <w:b/>
              </w:rPr>
            </w:pPr>
          </w:p>
        </w:tc>
        <w:tc>
          <w:tcPr>
            <w:tcW w:w="4489" w:type="dxa"/>
            <w:gridSpan w:val="3"/>
          </w:tcPr>
          <w:p w:rsidR="00E055E4" w:rsidRPr="0082698A" w:rsidRDefault="00E055E4" w:rsidP="00540283">
            <w:pPr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4489" w:type="dxa"/>
            <w:gridSpan w:val="2"/>
          </w:tcPr>
          <w:p w:rsidR="00E055E4" w:rsidRDefault="00E055E4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  <w:p w:rsidR="00E055E4" w:rsidRDefault="00E055E4" w:rsidP="00540283">
            <w:pPr>
              <w:rPr>
                <w:b/>
              </w:rPr>
            </w:pPr>
          </w:p>
        </w:tc>
        <w:tc>
          <w:tcPr>
            <w:tcW w:w="2244" w:type="dxa"/>
            <w:gridSpan w:val="2"/>
          </w:tcPr>
          <w:p w:rsidR="00E055E4" w:rsidRPr="0082698A" w:rsidRDefault="00E055E4" w:rsidP="00540283">
            <w:pPr>
              <w:rPr>
                <w:b/>
              </w:rPr>
            </w:pPr>
            <w:r>
              <w:rPr>
                <w:b/>
              </w:rPr>
              <w:t xml:space="preserve">Teléfono: </w:t>
            </w:r>
          </w:p>
        </w:tc>
        <w:tc>
          <w:tcPr>
            <w:tcW w:w="2245" w:type="dxa"/>
          </w:tcPr>
          <w:p w:rsidR="00E055E4" w:rsidRPr="0082698A" w:rsidRDefault="00E055E4" w:rsidP="00540283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</w:tr>
    </w:tbl>
    <w:p w:rsidR="00E055E4" w:rsidRDefault="00E055E4" w:rsidP="00E055E4">
      <w:pPr>
        <w:spacing w:line="240" w:lineRule="auto"/>
        <w:jc w:val="both"/>
        <w:rPr>
          <w:b/>
        </w:rPr>
      </w:pPr>
    </w:p>
    <w:p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0" w:type="auto"/>
        <w:tblLook w:val="04A0"/>
      </w:tblPr>
      <w:tblGrid>
        <w:gridCol w:w="8721"/>
      </w:tblGrid>
      <w:tr w:rsidR="00E055E4" w:rsidTr="00540283">
        <w:trPr>
          <w:trHeight w:val="567"/>
        </w:trPr>
        <w:tc>
          <w:tcPr>
            <w:tcW w:w="8978" w:type="dxa"/>
          </w:tcPr>
          <w:p w:rsidR="00E055E4" w:rsidRDefault="00E055E4" w:rsidP="00B667BB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  <w:p w:rsidR="00E055E4" w:rsidRDefault="00E055E4" w:rsidP="00B667BB">
            <w:pPr>
              <w:jc w:val="both"/>
              <w:rPr>
                <w:b/>
              </w:rPr>
            </w:pPr>
          </w:p>
          <w:p w:rsidR="00E055E4" w:rsidRDefault="00E055E4" w:rsidP="00B667BB">
            <w:pPr>
              <w:jc w:val="both"/>
              <w:rPr>
                <w:b/>
              </w:rPr>
            </w:pPr>
          </w:p>
        </w:tc>
      </w:tr>
      <w:tr w:rsidR="00E055E4" w:rsidTr="00540283">
        <w:trPr>
          <w:trHeight w:val="567"/>
        </w:trPr>
        <w:tc>
          <w:tcPr>
            <w:tcW w:w="8978" w:type="dxa"/>
          </w:tcPr>
          <w:p w:rsidR="00E055E4" w:rsidRDefault="00E055E4" w:rsidP="00B667BB">
            <w:pPr>
              <w:jc w:val="both"/>
              <w:rPr>
                <w:b/>
              </w:rPr>
            </w:pPr>
            <w:r>
              <w:rPr>
                <w:b/>
              </w:rPr>
              <w:t>Estudios realizados:</w:t>
            </w:r>
          </w:p>
          <w:p w:rsidR="00E055E4" w:rsidRDefault="00E055E4" w:rsidP="00B667BB">
            <w:pPr>
              <w:jc w:val="both"/>
              <w:rPr>
                <w:b/>
              </w:rPr>
            </w:pPr>
          </w:p>
          <w:p w:rsidR="00E055E4" w:rsidRDefault="00E055E4" w:rsidP="00B667BB">
            <w:pPr>
              <w:jc w:val="both"/>
              <w:rPr>
                <w:b/>
              </w:rPr>
            </w:pPr>
          </w:p>
        </w:tc>
      </w:tr>
    </w:tbl>
    <w:p w:rsidR="00E055E4" w:rsidRDefault="00E055E4" w:rsidP="00E055E4">
      <w:pPr>
        <w:rPr>
          <w:b/>
        </w:rPr>
      </w:pPr>
    </w:p>
    <w:p w:rsidR="000A2C3F" w:rsidRDefault="000A2C3F" w:rsidP="00E055E4">
      <w:pPr>
        <w:rPr>
          <w:b/>
        </w:rPr>
      </w:pPr>
      <w:r>
        <w:rPr>
          <w:b/>
        </w:rPr>
        <w:t>3.- OTROS ESTUDIOS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961"/>
        <w:gridCol w:w="1301"/>
      </w:tblGrid>
      <w:tr w:rsidR="000A2C3F" w:rsidRPr="0033231F" w:rsidTr="000A2C3F">
        <w:tc>
          <w:tcPr>
            <w:tcW w:w="2660" w:type="dxa"/>
            <w:vAlign w:val="center"/>
          </w:tcPr>
          <w:p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61" w:type="dxa"/>
            <w:vAlign w:val="center"/>
          </w:tcPr>
          <w:p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301" w:type="dxa"/>
            <w:vAlign w:val="center"/>
          </w:tcPr>
          <w:p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Horas Académicas</w:t>
            </w: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:rsidTr="000A2C3F">
        <w:tc>
          <w:tcPr>
            <w:tcW w:w="2660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0A2C3F" w:rsidRPr="0033231F" w:rsidRDefault="000A2C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A2C3F" w:rsidRDefault="000A2C3F" w:rsidP="00E055E4">
      <w:pPr>
        <w:rPr>
          <w:b/>
        </w:rPr>
      </w:pPr>
    </w:p>
    <w:p w:rsidR="004A053F" w:rsidRDefault="004A053F" w:rsidP="002F348F">
      <w:pPr>
        <w:keepNext/>
        <w:jc w:val="both"/>
        <w:rPr>
          <w:b/>
        </w:rPr>
      </w:pPr>
      <w:r>
        <w:rPr>
          <w:b/>
        </w:rPr>
        <w:t>4.- TRABAJO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961"/>
      </w:tblGrid>
      <w:tr w:rsidR="004A053F" w:rsidRPr="0033231F" w:rsidTr="004A053F">
        <w:trPr>
          <w:jc w:val="center"/>
        </w:trPr>
        <w:tc>
          <w:tcPr>
            <w:tcW w:w="3085" w:type="dxa"/>
          </w:tcPr>
          <w:p w:rsidR="004A053F" w:rsidRPr="004A053F" w:rsidRDefault="004A053F" w:rsidP="00B667BB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Trabajo Desarrollado</w:t>
            </w:r>
          </w:p>
        </w:tc>
        <w:tc>
          <w:tcPr>
            <w:tcW w:w="4961" w:type="dxa"/>
          </w:tcPr>
          <w:p w:rsidR="004A053F" w:rsidRPr="004A053F" w:rsidRDefault="004A053F" w:rsidP="00B667BB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parrafo)</w:t>
            </w:r>
          </w:p>
        </w:tc>
      </w:tr>
      <w:tr w:rsidR="004A053F" w:rsidRPr="0033231F" w:rsidTr="004A053F">
        <w:trPr>
          <w:jc w:val="center"/>
        </w:trPr>
        <w:tc>
          <w:tcPr>
            <w:tcW w:w="3085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053F" w:rsidRPr="0033231F" w:rsidTr="004A053F">
        <w:trPr>
          <w:jc w:val="center"/>
        </w:trPr>
        <w:tc>
          <w:tcPr>
            <w:tcW w:w="3085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053F" w:rsidRPr="0033231F" w:rsidTr="004A053F">
        <w:trPr>
          <w:jc w:val="center"/>
        </w:trPr>
        <w:tc>
          <w:tcPr>
            <w:tcW w:w="3085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053F" w:rsidRPr="0033231F" w:rsidTr="004A053F">
        <w:trPr>
          <w:jc w:val="center"/>
        </w:trPr>
        <w:tc>
          <w:tcPr>
            <w:tcW w:w="3085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A053F" w:rsidRPr="0033231F" w:rsidRDefault="004A053F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A2C3F" w:rsidRDefault="000A2C3F" w:rsidP="00E055E4">
      <w:pPr>
        <w:rPr>
          <w:b/>
        </w:rPr>
      </w:pPr>
    </w:p>
    <w:p w:rsidR="00E055E4" w:rsidRDefault="004A053F" w:rsidP="00E055E4">
      <w:pPr>
        <w:jc w:val="both"/>
        <w:rPr>
          <w:b/>
        </w:rPr>
      </w:pPr>
      <w:r>
        <w:rPr>
          <w:b/>
        </w:rPr>
        <w:t>5</w:t>
      </w:r>
      <w:r w:rsidR="00E055E4">
        <w:rPr>
          <w:b/>
        </w:rPr>
        <w:t>.- PRESENTACIÓN PERSONAL</w:t>
      </w:r>
    </w:p>
    <w:tbl>
      <w:tblPr>
        <w:tblStyle w:val="Tablaconcuadrcula"/>
        <w:tblW w:w="0" w:type="auto"/>
        <w:tblLook w:val="04A0"/>
      </w:tblPr>
      <w:tblGrid>
        <w:gridCol w:w="8721"/>
      </w:tblGrid>
      <w:tr w:rsidR="00E055E4" w:rsidTr="00540283">
        <w:trPr>
          <w:trHeight w:val="2081"/>
        </w:trPr>
        <w:tc>
          <w:tcPr>
            <w:tcW w:w="8978" w:type="dxa"/>
          </w:tcPr>
          <w:p w:rsidR="00E055E4" w:rsidRDefault="00E055E4" w:rsidP="00B667BB">
            <w:pPr>
              <w:jc w:val="both"/>
              <w:rPr>
                <w:b/>
              </w:rPr>
            </w:pPr>
          </w:p>
        </w:tc>
      </w:tr>
    </w:tbl>
    <w:p w:rsidR="00E055E4" w:rsidRDefault="00E055E4" w:rsidP="00E055E4">
      <w:pPr>
        <w:jc w:val="both"/>
        <w:rPr>
          <w:b/>
        </w:rPr>
      </w:pPr>
    </w:p>
    <w:p w:rsidR="00E055E4" w:rsidRDefault="004A053F" w:rsidP="00E055E4">
      <w:pPr>
        <w:jc w:val="both"/>
        <w:rPr>
          <w:b/>
        </w:rPr>
      </w:pPr>
      <w:r>
        <w:rPr>
          <w:b/>
        </w:rPr>
        <w:t>6</w:t>
      </w:r>
      <w:r w:rsidR="00E055E4">
        <w:rPr>
          <w:b/>
        </w:rPr>
        <w:t xml:space="preserve">.- </w:t>
      </w:r>
      <w:r w:rsidR="00E055E4" w:rsidRPr="00B56D88">
        <w:rPr>
          <w:b/>
        </w:rPr>
        <w:t>REQUISITOS DE POSTULACI</w:t>
      </w:r>
      <w:r w:rsidR="00E055E4">
        <w:rPr>
          <w:b/>
        </w:rPr>
        <w:t>Ó</w:t>
      </w:r>
      <w:r w:rsidR="00E055E4" w:rsidRPr="00B56D88">
        <w:rPr>
          <w:b/>
        </w:rPr>
        <w:t>N AL VI</w:t>
      </w:r>
      <w:r w:rsidR="00E055E4">
        <w:rPr>
          <w:b/>
        </w:rPr>
        <w:t>I</w:t>
      </w:r>
      <w:r w:rsidR="00E055E4" w:rsidRPr="00B56D88">
        <w:rPr>
          <w:b/>
        </w:rPr>
        <w:t xml:space="preserve"> PROGRAMA DE PRÁCTICAS </w:t>
      </w:r>
      <w:r w:rsidR="00E055E4">
        <w:rPr>
          <w:b/>
        </w:rPr>
        <w:t>–</w:t>
      </w:r>
      <w:r w:rsidR="00E055E4" w:rsidRPr="00B56D88">
        <w:rPr>
          <w:b/>
        </w:rPr>
        <w:t xml:space="preserve"> SGCAN</w:t>
      </w:r>
    </w:p>
    <w:tbl>
      <w:tblPr>
        <w:tblStyle w:val="Tablaconcuadrcula"/>
        <w:tblW w:w="0" w:type="auto"/>
        <w:jc w:val="center"/>
        <w:tblLook w:val="04A0"/>
      </w:tblPr>
      <w:tblGrid>
        <w:gridCol w:w="8613"/>
      </w:tblGrid>
      <w:tr w:rsidR="00D45661" w:rsidTr="00D45661">
        <w:trPr>
          <w:jc w:val="center"/>
        </w:trPr>
        <w:tc>
          <w:tcPr>
            <w:tcW w:w="8613" w:type="dxa"/>
          </w:tcPr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S</w:t>
            </w:r>
            <w:r w:rsidRPr="0010128C">
              <w:rPr>
                <w:rFonts w:eastAsia="Times New Roman"/>
                <w:lang w:eastAsia="es-PE"/>
              </w:rPr>
              <w:t xml:space="preserve">er nacional de un </w:t>
            </w:r>
            <w:r>
              <w:rPr>
                <w:rFonts w:eastAsia="Times New Roman"/>
                <w:lang w:eastAsia="es-PE"/>
              </w:rPr>
              <w:t>P</w:t>
            </w:r>
            <w:r w:rsidRPr="0010128C">
              <w:rPr>
                <w:rFonts w:eastAsia="Times New Roman"/>
                <w:lang w:eastAsia="es-PE"/>
              </w:rPr>
              <w:t xml:space="preserve">aís </w:t>
            </w:r>
            <w:r>
              <w:rPr>
                <w:rFonts w:eastAsia="Times New Roman"/>
                <w:lang w:eastAsia="es-PE"/>
              </w:rPr>
              <w:t>M</w:t>
            </w:r>
            <w:r w:rsidRPr="0010128C">
              <w:rPr>
                <w:rFonts w:eastAsia="Times New Roman"/>
                <w:lang w:eastAsia="es-PE"/>
              </w:rPr>
              <w:t>iembro de la Comunidad Andina.</w:t>
            </w:r>
          </w:p>
          <w:p w:rsidR="00D45661" w:rsidRPr="00653D7F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 w:rsidRPr="00653D7F">
              <w:rPr>
                <w:rFonts w:eastAsia="Times New Roman"/>
                <w:lang w:eastAsia="es-PE"/>
              </w:rPr>
              <w:t xml:space="preserve">Ser egresado o recién titulado de alguna de las siguientes carreras universitarias: Economía, Derecho, Relaciones Internacionales, Administración, Agronomía, Ciencias Políticas, Comercio Exterior, Ingeniería, Negocios Internacionales, Sociología o afines de una Universidad legalmente reconocida por las normas del país de origen del egresado. </w:t>
            </w:r>
          </w:p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Copia de una constancia de egreso o título que acredite su formación académica.</w:t>
            </w:r>
          </w:p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Certificación de Récord Académico y/o promedio universitario sobresaliente.</w:t>
            </w:r>
          </w:p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Copia de los certificados de notas de toda la carrera.</w:t>
            </w:r>
          </w:p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Carta de presentación original de su Escuela o Facultad Universitaria</w:t>
            </w:r>
          </w:p>
          <w:p w:rsidR="00D45661" w:rsidRPr="0010128C" w:rsidRDefault="00D45661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Certificado o carta de compromiso firmada para contratar</w:t>
            </w:r>
            <w:r w:rsidRPr="0010128C">
              <w:rPr>
                <w:rFonts w:eastAsia="Times New Roman"/>
                <w:lang w:eastAsia="es-PE"/>
              </w:rPr>
              <w:t xml:space="preserve"> con sus propios recursos </w:t>
            </w:r>
            <w:r>
              <w:rPr>
                <w:rFonts w:eastAsia="Times New Roman"/>
                <w:lang w:eastAsia="es-PE"/>
              </w:rPr>
              <w:t>un</w:t>
            </w:r>
            <w:r w:rsidRPr="0010128C">
              <w:rPr>
                <w:rFonts w:eastAsia="Times New Roman"/>
                <w:lang w:eastAsia="es-PE"/>
              </w:rPr>
              <w:t xml:space="preserve"> seguro médico </w:t>
            </w:r>
            <w:r>
              <w:rPr>
                <w:rFonts w:eastAsia="Times New Roman"/>
                <w:lang w:eastAsia="es-PE"/>
              </w:rPr>
              <w:t>con</w:t>
            </w:r>
            <w:r w:rsidRPr="0010128C">
              <w:rPr>
                <w:rFonts w:eastAsia="Times New Roman"/>
                <w:lang w:eastAsia="es-PE"/>
              </w:rPr>
              <w:t xml:space="preserve"> vigencia </w:t>
            </w:r>
            <w:r>
              <w:rPr>
                <w:rFonts w:eastAsia="Times New Roman"/>
                <w:lang w:eastAsia="es-PE"/>
              </w:rPr>
              <w:t xml:space="preserve">durante el periodo de duración del Programa </w:t>
            </w:r>
            <w:r w:rsidRPr="0010128C">
              <w:rPr>
                <w:rFonts w:eastAsia="Times New Roman"/>
                <w:lang w:eastAsia="es-PE"/>
              </w:rPr>
              <w:t xml:space="preserve">de </w:t>
            </w:r>
            <w:r>
              <w:rPr>
                <w:rFonts w:eastAsia="Times New Roman"/>
                <w:lang w:eastAsia="es-PE"/>
              </w:rPr>
              <w:t>P</w:t>
            </w:r>
            <w:r w:rsidRPr="0010128C">
              <w:rPr>
                <w:rFonts w:eastAsia="Times New Roman"/>
                <w:lang w:eastAsia="es-PE"/>
              </w:rPr>
              <w:t>ráctica</w:t>
            </w:r>
            <w:r>
              <w:rPr>
                <w:rFonts w:eastAsia="Times New Roman"/>
                <w:lang w:eastAsia="es-PE"/>
              </w:rPr>
              <w:t>s</w:t>
            </w:r>
            <w:r w:rsidRPr="0010128C">
              <w:rPr>
                <w:rFonts w:eastAsia="Times New Roman"/>
                <w:lang w:eastAsia="es-PE"/>
              </w:rPr>
              <w:t xml:space="preserve">. Para los </w:t>
            </w:r>
            <w:r>
              <w:rPr>
                <w:rFonts w:eastAsia="Times New Roman"/>
                <w:lang w:eastAsia="es-PE"/>
              </w:rPr>
              <w:t>practicantes</w:t>
            </w:r>
            <w:r w:rsidRPr="0010128C">
              <w:rPr>
                <w:rFonts w:eastAsia="Times New Roman"/>
                <w:lang w:eastAsia="es-PE"/>
              </w:rPr>
              <w:t xml:space="preserve"> no residentes en Lima, el seguro </w:t>
            </w:r>
            <w:r>
              <w:rPr>
                <w:rFonts w:eastAsia="Times New Roman"/>
                <w:lang w:eastAsia="es-PE"/>
              </w:rPr>
              <w:t xml:space="preserve">médico </w:t>
            </w:r>
            <w:r w:rsidRPr="0010128C">
              <w:rPr>
                <w:rFonts w:eastAsia="Times New Roman"/>
                <w:lang w:eastAsia="es-PE"/>
              </w:rPr>
              <w:t>debe</w:t>
            </w:r>
            <w:r>
              <w:rPr>
                <w:rFonts w:eastAsia="Times New Roman"/>
                <w:lang w:eastAsia="es-PE"/>
              </w:rPr>
              <w:t>rá</w:t>
            </w:r>
            <w:r w:rsidRPr="0010128C">
              <w:rPr>
                <w:rFonts w:eastAsia="Times New Roman"/>
                <w:lang w:eastAsia="es-PE"/>
              </w:rPr>
              <w:t xml:space="preserve"> tener validez en esta ciudad e incluir los gastos de repatriación y evacuación por motivos médicos.</w:t>
            </w:r>
          </w:p>
          <w:p w:rsidR="00D45661" w:rsidRPr="0010128C" w:rsidRDefault="00D45661" w:rsidP="002F348F">
            <w:pPr>
              <w:numPr>
                <w:ilvl w:val="0"/>
                <w:numId w:val="8"/>
              </w:numPr>
              <w:spacing w:before="120" w:after="120" w:line="360" w:lineRule="auto"/>
              <w:ind w:left="714" w:hanging="357"/>
              <w:jc w:val="both"/>
              <w:rPr>
                <w:rFonts w:eastAsia="Times New Roman"/>
                <w:lang w:eastAsia="es-PE"/>
              </w:rPr>
            </w:pPr>
            <w:r w:rsidRPr="0010128C">
              <w:rPr>
                <w:rFonts w:eastAsia="Times New Roman"/>
                <w:lang w:eastAsia="es-PE"/>
              </w:rPr>
              <w:t>Disponibilidad de tiempo para realizar las prácticas por el periodo determinado en la presente convocatoria.</w:t>
            </w:r>
          </w:p>
          <w:p w:rsidR="00D45661" w:rsidRDefault="00B526B8" w:rsidP="00E055E4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es-PE"/>
              </w:rPr>
              <w:t xml:space="preserve">Copia de </w:t>
            </w:r>
            <w:r w:rsidR="00D45661" w:rsidRPr="0010128C">
              <w:rPr>
                <w:rFonts w:eastAsia="Times New Roman"/>
                <w:lang w:eastAsia="es-PE"/>
              </w:rPr>
              <w:t xml:space="preserve">Pasaporte con vigencia </w:t>
            </w:r>
            <w:r w:rsidR="00D45661">
              <w:rPr>
                <w:rFonts w:eastAsia="Times New Roman"/>
                <w:lang w:eastAsia="es-PE"/>
              </w:rPr>
              <w:t>igual o mayor a</w:t>
            </w:r>
            <w:r w:rsidR="00D45661" w:rsidRPr="0010128C">
              <w:rPr>
                <w:rFonts w:eastAsia="Times New Roman"/>
                <w:lang w:eastAsia="es-PE"/>
              </w:rPr>
              <w:t>l 16 de diciembre de 2016.</w:t>
            </w:r>
          </w:p>
        </w:tc>
      </w:tr>
    </w:tbl>
    <w:p w:rsidR="00E055E4" w:rsidRDefault="00E055E4" w:rsidP="00E055E4">
      <w:pPr>
        <w:jc w:val="both"/>
        <w:rPr>
          <w:b/>
        </w:rPr>
      </w:pPr>
    </w:p>
    <w:p w:rsidR="004A0337" w:rsidRPr="00651D85" w:rsidRDefault="004A0337" w:rsidP="004A0337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Declaro que toda la información contenida en este formulario de postulación es verídica y comprobable.</w:t>
      </w:r>
    </w:p>
    <w:p w:rsidR="004A0337" w:rsidRPr="00651D85" w:rsidRDefault="004A0337" w:rsidP="004A0337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Me comprometo a proveer a la Secretaría General </w:t>
      </w:r>
      <w:r w:rsidR="000A2C3F">
        <w:rPr>
          <w:rFonts w:ascii="Arial" w:hAnsi="Arial" w:cs="Arial"/>
        </w:rPr>
        <w:t xml:space="preserve">si lo exige </w:t>
      </w:r>
      <w:r w:rsidRPr="00651D85">
        <w:rPr>
          <w:rFonts w:ascii="Arial" w:hAnsi="Arial" w:cs="Arial"/>
        </w:rPr>
        <w:t>copias autenticadas o presentar los originales de los documentos que la comprueban, en caso de resultar seleccionado.</w:t>
      </w:r>
    </w:p>
    <w:p w:rsidR="004A0337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p w:rsidR="004A0337" w:rsidRDefault="004A0337" w:rsidP="004A0337">
      <w:pPr>
        <w:jc w:val="both"/>
        <w:rPr>
          <w:rFonts w:ascii="Arial" w:hAnsi="Arial" w:cs="Arial"/>
        </w:rPr>
      </w:pPr>
    </w:p>
    <w:p w:rsidR="004A0337" w:rsidRPr="00651D85" w:rsidRDefault="004A0337" w:rsidP="004A033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4A0337" w:rsidRPr="0033231F" w:rsidTr="00B667BB">
        <w:trPr>
          <w:trHeight w:val="457"/>
        </w:trPr>
        <w:tc>
          <w:tcPr>
            <w:tcW w:w="9039" w:type="dxa"/>
          </w:tcPr>
          <w:p w:rsidR="004A0337" w:rsidRPr="0033231F" w:rsidRDefault="004A0337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4A0337" w:rsidRPr="0033231F" w:rsidTr="00B667BB">
        <w:trPr>
          <w:trHeight w:val="407"/>
        </w:trPr>
        <w:tc>
          <w:tcPr>
            <w:tcW w:w="9039" w:type="dxa"/>
          </w:tcPr>
          <w:p w:rsidR="004A0337" w:rsidRPr="0033231F" w:rsidRDefault="004A0337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4A0337" w:rsidRPr="0033231F" w:rsidTr="00B667BB">
        <w:trPr>
          <w:trHeight w:val="427"/>
        </w:trPr>
        <w:tc>
          <w:tcPr>
            <w:tcW w:w="9039" w:type="dxa"/>
          </w:tcPr>
          <w:p w:rsidR="004A0337" w:rsidRPr="0033231F" w:rsidRDefault="004A0337" w:rsidP="00B66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:rsidR="004A0337" w:rsidRDefault="004A0337" w:rsidP="004A0337">
      <w:pPr>
        <w:jc w:val="both"/>
        <w:rPr>
          <w:rFonts w:ascii="Arial" w:hAnsi="Arial" w:cs="Arial"/>
        </w:rPr>
      </w:pPr>
    </w:p>
    <w:p w:rsidR="004A053F" w:rsidRPr="00651D85" w:rsidRDefault="004A053F" w:rsidP="004A0337">
      <w:pPr>
        <w:jc w:val="both"/>
        <w:rPr>
          <w:rFonts w:ascii="Arial" w:hAnsi="Arial" w:cs="Arial"/>
        </w:rPr>
      </w:pPr>
    </w:p>
    <w:p w:rsidR="00E055E4" w:rsidRPr="006408B6" w:rsidRDefault="00E055E4" w:rsidP="00E055E4">
      <w:pPr>
        <w:tabs>
          <w:tab w:val="left" w:pos="1993"/>
        </w:tabs>
        <w:rPr>
          <w:sz w:val="28"/>
          <w:szCs w:val="28"/>
        </w:rPr>
      </w:pPr>
    </w:p>
    <w:p w:rsidR="00E055E4" w:rsidRDefault="00E055E4" w:rsidP="00E055E4">
      <w:r>
        <w:t>Firma ____________________</w:t>
      </w:r>
    </w:p>
    <w:sectPr w:rsidR="00E055E4" w:rsidSect="002F348F">
      <w:headerReference w:type="default" r:id="rId9"/>
      <w:pgSz w:w="11907" w:h="16839" w:code="9"/>
      <w:pgMar w:top="1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37" w:rsidRDefault="008E4C37" w:rsidP="00E055E4">
      <w:pPr>
        <w:spacing w:after="0" w:line="240" w:lineRule="auto"/>
      </w:pPr>
      <w:r>
        <w:separator/>
      </w:r>
    </w:p>
  </w:endnote>
  <w:endnote w:type="continuationSeparator" w:id="0">
    <w:p w:rsidR="008E4C37" w:rsidRDefault="008E4C37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37" w:rsidRDefault="008E4C37" w:rsidP="00E055E4">
      <w:pPr>
        <w:spacing w:after="0" w:line="240" w:lineRule="auto"/>
      </w:pPr>
      <w:r>
        <w:separator/>
      </w:r>
    </w:p>
  </w:footnote>
  <w:footnote w:type="continuationSeparator" w:id="0">
    <w:p w:rsidR="008E4C37" w:rsidRDefault="008E4C37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4" w:rsidRDefault="00E055E4">
    <w:pPr>
      <w:pStyle w:val="Encabezado"/>
    </w:pPr>
    <w:r>
      <w:rPr>
        <w:b/>
        <w:noProof/>
        <w:sz w:val="40"/>
        <w:szCs w:val="40"/>
      </w:rPr>
      <w:drawing>
        <wp:inline distT="0" distB="0" distL="0" distR="0">
          <wp:extent cx="2405173" cy="552354"/>
          <wp:effectExtent l="19050" t="0" r="0" b="0"/>
          <wp:docPr id="4" name="Imagen 4" descr="logo%20de%20la%20Secretaría%20General%20(horizont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%20de%20la%20Secretaría%20General%20(horizontal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93" cy="553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4550"/>
    <w:multiLevelType w:val="multilevel"/>
    <w:tmpl w:val="16B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58E"/>
    <w:rsid w:val="000063AF"/>
    <w:rsid w:val="00080878"/>
    <w:rsid w:val="000A2C3F"/>
    <w:rsid w:val="000B7B0F"/>
    <w:rsid w:val="00147F5B"/>
    <w:rsid w:val="00172703"/>
    <w:rsid w:val="00232A50"/>
    <w:rsid w:val="0028558E"/>
    <w:rsid w:val="002F348F"/>
    <w:rsid w:val="00345268"/>
    <w:rsid w:val="00424594"/>
    <w:rsid w:val="00461949"/>
    <w:rsid w:val="00485400"/>
    <w:rsid w:val="004A0337"/>
    <w:rsid w:val="004A053F"/>
    <w:rsid w:val="004A18DB"/>
    <w:rsid w:val="004A25B3"/>
    <w:rsid w:val="00517C21"/>
    <w:rsid w:val="00540283"/>
    <w:rsid w:val="00716D10"/>
    <w:rsid w:val="007D2203"/>
    <w:rsid w:val="007F211C"/>
    <w:rsid w:val="007F3F2C"/>
    <w:rsid w:val="00821321"/>
    <w:rsid w:val="00864863"/>
    <w:rsid w:val="008A0F20"/>
    <w:rsid w:val="008C1FEF"/>
    <w:rsid w:val="008C359C"/>
    <w:rsid w:val="008E4C37"/>
    <w:rsid w:val="008E71FF"/>
    <w:rsid w:val="009336C8"/>
    <w:rsid w:val="009B20DB"/>
    <w:rsid w:val="009C4A4D"/>
    <w:rsid w:val="009D485E"/>
    <w:rsid w:val="009F24A0"/>
    <w:rsid w:val="00A060E2"/>
    <w:rsid w:val="00A90EEB"/>
    <w:rsid w:val="00AC15AA"/>
    <w:rsid w:val="00B526B8"/>
    <w:rsid w:val="00B77FC5"/>
    <w:rsid w:val="00BB57B7"/>
    <w:rsid w:val="00C4355A"/>
    <w:rsid w:val="00C71B15"/>
    <w:rsid w:val="00CA062E"/>
    <w:rsid w:val="00CE51B8"/>
    <w:rsid w:val="00CF3F6B"/>
    <w:rsid w:val="00D060EB"/>
    <w:rsid w:val="00D45661"/>
    <w:rsid w:val="00DA5120"/>
    <w:rsid w:val="00DC0C31"/>
    <w:rsid w:val="00E02C9F"/>
    <w:rsid w:val="00E055E4"/>
    <w:rsid w:val="00E5067B"/>
    <w:rsid w:val="00E538A7"/>
    <w:rsid w:val="00E80930"/>
    <w:rsid w:val="00E90693"/>
    <w:rsid w:val="00F156FC"/>
    <w:rsid w:val="00F42482"/>
    <w:rsid w:val="00F84D38"/>
    <w:rsid w:val="00FE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55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A0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cantes2016@comunidadandi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4AD1-42A2-4D30-A0D0-67B5BC97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1417</Words>
  <Characters>8079</Characters>
  <Application>Microsoft Office Word</Application>
  <DocSecurity>0</DocSecurity>
  <Lines>252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RCanizares</dc:creator>
  <cp:lastModifiedBy>gsaz</cp:lastModifiedBy>
  <cp:revision>4</cp:revision>
  <cp:lastPrinted>2016-05-05T22:27:00Z</cp:lastPrinted>
  <dcterms:created xsi:type="dcterms:W3CDTF">2016-05-06T13:49:00Z</dcterms:created>
  <dcterms:modified xsi:type="dcterms:W3CDTF">2016-05-06T15:01:00Z</dcterms:modified>
</cp:coreProperties>
</file>